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53" w:rsidRDefault="00BC4253" w:rsidP="00BC4253">
      <w:pPr>
        <w:ind w:left="142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-109855</wp:posOffset>
            </wp:positionV>
            <wp:extent cx="601345" cy="798830"/>
            <wp:effectExtent l="0" t="0" r="8255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BC4253" w:rsidRDefault="00BC4253" w:rsidP="00BC4253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C4253" w:rsidRDefault="00BC4253" w:rsidP="00BC4253">
      <w:pPr>
        <w:jc w:val="right"/>
        <w:rPr>
          <w:sz w:val="28"/>
          <w:szCs w:val="28"/>
        </w:rPr>
      </w:pPr>
    </w:p>
    <w:p w:rsidR="00BC4253" w:rsidRDefault="00BC4253" w:rsidP="00BC4253">
      <w:pPr>
        <w:rPr>
          <w:b/>
          <w:sz w:val="28"/>
          <w:szCs w:val="28"/>
        </w:rPr>
      </w:pPr>
    </w:p>
    <w:p w:rsidR="00BC4253" w:rsidRPr="00944322" w:rsidRDefault="00BC4253" w:rsidP="00BC4253">
      <w:pPr>
        <w:jc w:val="center"/>
        <w:rPr>
          <w:b/>
          <w:sz w:val="28"/>
          <w:szCs w:val="28"/>
        </w:rPr>
      </w:pPr>
      <w:r w:rsidRPr="00944322">
        <w:rPr>
          <w:b/>
          <w:sz w:val="28"/>
          <w:szCs w:val="28"/>
        </w:rPr>
        <w:t>НЕХАЕВСКАЯ РАЙОННАЯ ДУМА</w:t>
      </w:r>
    </w:p>
    <w:p w:rsidR="00BC4253" w:rsidRPr="00944322" w:rsidRDefault="00BC4253" w:rsidP="00BC42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44322">
        <w:rPr>
          <w:b/>
          <w:sz w:val="28"/>
          <w:szCs w:val="28"/>
        </w:rPr>
        <w:t>НЕХАЕВСКОГО МУНИЦИПАЛЬНОГО РАЙОНА</w:t>
      </w:r>
    </w:p>
    <w:p w:rsidR="00BC4253" w:rsidRPr="00944322" w:rsidRDefault="00BC4253" w:rsidP="00BC42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44322">
        <w:rPr>
          <w:b/>
          <w:sz w:val="28"/>
          <w:szCs w:val="28"/>
        </w:rPr>
        <w:t>ВОЛГОГРАДСКОЙ ОБЛАСТИ</w:t>
      </w:r>
    </w:p>
    <w:p w:rsidR="00BC4253" w:rsidRPr="00944322" w:rsidRDefault="00BC4253" w:rsidP="00BC4253">
      <w:pPr>
        <w:ind w:firstLine="709"/>
        <w:jc w:val="center"/>
        <w:rPr>
          <w:b/>
          <w:sz w:val="28"/>
          <w:szCs w:val="28"/>
        </w:rPr>
      </w:pPr>
    </w:p>
    <w:p w:rsidR="00BC4253" w:rsidRDefault="00BC4253" w:rsidP="00BC4253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44322">
        <w:rPr>
          <w:b/>
          <w:sz w:val="28"/>
          <w:szCs w:val="28"/>
        </w:rPr>
        <w:t>РЕШЕНИЕ</w:t>
      </w:r>
    </w:p>
    <w:p w:rsidR="00BC4253" w:rsidRPr="00E46E7B" w:rsidRDefault="00BC4253" w:rsidP="00BC4253">
      <w:pPr>
        <w:ind w:left="3539" w:firstLine="709"/>
        <w:rPr>
          <w:b/>
          <w:sz w:val="28"/>
          <w:szCs w:val="28"/>
        </w:rPr>
      </w:pPr>
    </w:p>
    <w:p w:rsidR="00BC4253" w:rsidRPr="00944322" w:rsidRDefault="00BC4253" w:rsidP="00B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17E7A">
        <w:rPr>
          <w:sz w:val="28"/>
          <w:szCs w:val="28"/>
        </w:rPr>
        <w:t>29 февраля</w:t>
      </w:r>
      <w:r>
        <w:rPr>
          <w:sz w:val="28"/>
          <w:szCs w:val="28"/>
        </w:rPr>
        <w:t xml:space="preserve"> 2024</w:t>
      </w:r>
      <w:r w:rsidR="00504E59">
        <w:rPr>
          <w:sz w:val="28"/>
          <w:szCs w:val="28"/>
        </w:rPr>
        <w:t xml:space="preserve"> </w:t>
      </w:r>
      <w:r w:rsidR="00A17E7A">
        <w:rPr>
          <w:sz w:val="28"/>
          <w:szCs w:val="28"/>
        </w:rPr>
        <w:t>года</w:t>
      </w:r>
      <w:r w:rsidR="00504E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44322">
        <w:rPr>
          <w:sz w:val="28"/>
          <w:szCs w:val="28"/>
        </w:rPr>
        <w:t xml:space="preserve">№ </w:t>
      </w:r>
      <w:r w:rsidR="00A17E7A">
        <w:rPr>
          <w:sz w:val="28"/>
          <w:szCs w:val="28"/>
        </w:rPr>
        <w:t>143/12</w:t>
      </w:r>
    </w:p>
    <w:p w:rsidR="00BC4253" w:rsidRDefault="00BC4253" w:rsidP="00BC4253">
      <w:pPr>
        <w:pStyle w:val="ConsPlusTitle"/>
      </w:pPr>
    </w:p>
    <w:p w:rsidR="00BC4253" w:rsidRPr="00D77158" w:rsidRDefault="00BC4253" w:rsidP="00BC42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</w:t>
      </w:r>
      <w:r w:rsidRPr="00D77158">
        <w:rPr>
          <w:bCs/>
          <w:sz w:val="28"/>
          <w:szCs w:val="28"/>
        </w:rPr>
        <w:t>ешение</w:t>
      </w:r>
    </w:p>
    <w:p w:rsidR="00BC4253" w:rsidRPr="00D77158" w:rsidRDefault="00BC4253" w:rsidP="00BC42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158">
        <w:rPr>
          <w:bCs/>
          <w:sz w:val="28"/>
          <w:szCs w:val="28"/>
        </w:rPr>
        <w:t xml:space="preserve">Совета депутатов </w:t>
      </w:r>
      <w:proofErr w:type="spellStart"/>
      <w:r>
        <w:rPr>
          <w:bCs/>
          <w:sz w:val="28"/>
          <w:szCs w:val="28"/>
        </w:rPr>
        <w:t>Упорниковского</w:t>
      </w:r>
      <w:proofErr w:type="spellEnd"/>
      <w:r w:rsidRPr="00D77158">
        <w:rPr>
          <w:bCs/>
          <w:sz w:val="28"/>
          <w:szCs w:val="28"/>
        </w:rPr>
        <w:t xml:space="preserve"> сельского поселения</w:t>
      </w:r>
    </w:p>
    <w:p w:rsidR="00BC4253" w:rsidRPr="00D77158" w:rsidRDefault="00BC4253" w:rsidP="00BC42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27.12.2013 № 67/1</w:t>
      </w:r>
      <w:r w:rsidRPr="00D77158">
        <w:rPr>
          <w:bCs/>
          <w:sz w:val="28"/>
          <w:szCs w:val="28"/>
        </w:rPr>
        <w:t xml:space="preserve"> «Об утверждении генерального плана и установления</w:t>
      </w:r>
    </w:p>
    <w:p w:rsidR="00BC4253" w:rsidRPr="00D77158" w:rsidRDefault="00BC4253" w:rsidP="00BC42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158">
        <w:rPr>
          <w:bCs/>
          <w:sz w:val="28"/>
          <w:szCs w:val="28"/>
        </w:rPr>
        <w:t xml:space="preserve">границ населенных пунктов </w:t>
      </w:r>
      <w:proofErr w:type="spellStart"/>
      <w:r>
        <w:rPr>
          <w:bCs/>
          <w:sz w:val="28"/>
          <w:szCs w:val="28"/>
        </w:rPr>
        <w:t>Упорниковского</w:t>
      </w:r>
      <w:proofErr w:type="spellEnd"/>
      <w:r w:rsidRPr="00D77158">
        <w:rPr>
          <w:bCs/>
          <w:sz w:val="28"/>
          <w:szCs w:val="28"/>
        </w:rPr>
        <w:t xml:space="preserve"> сельского поселения</w:t>
      </w:r>
    </w:p>
    <w:p w:rsidR="00BC4253" w:rsidRPr="00D77158" w:rsidRDefault="00BC4253" w:rsidP="00BC42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158">
        <w:rPr>
          <w:bCs/>
          <w:sz w:val="28"/>
          <w:szCs w:val="28"/>
        </w:rPr>
        <w:t>Нехаевского муниципального района Волгоградской области»</w:t>
      </w:r>
    </w:p>
    <w:p w:rsidR="00BC4253" w:rsidRPr="00D77158" w:rsidRDefault="00BC4253" w:rsidP="00BC425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C4253" w:rsidRPr="00D77158" w:rsidRDefault="00BC4253" w:rsidP="00BC4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77158">
        <w:rPr>
          <w:sz w:val="28"/>
          <w:szCs w:val="28"/>
        </w:rPr>
        <w:t>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учитывая заключение</w:t>
      </w:r>
      <w:r w:rsidRPr="00D77158">
        <w:rPr>
          <w:sz w:val="28"/>
          <w:szCs w:val="28"/>
        </w:rPr>
        <w:t xml:space="preserve"> о результатах публичных слушаний по проекту </w:t>
      </w:r>
      <w:r>
        <w:rPr>
          <w:sz w:val="28"/>
          <w:szCs w:val="28"/>
        </w:rPr>
        <w:t>о внесении</w:t>
      </w:r>
      <w:r w:rsidRPr="00D77158">
        <w:rPr>
          <w:sz w:val="28"/>
          <w:szCs w:val="28"/>
        </w:rPr>
        <w:t xml:space="preserve"> изменений в генеральный план </w:t>
      </w:r>
      <w:proofErr w:type="spellStart"/>
      <w:r>
        <w:rPr>
          <w:sz w:val="28"/>
          <w:szCs w:val="28"/>
        </w:rPr>
        <w:t>Упорниковского</w:t>
      </w:r>
      <w:proofErr w:type="spellEnd"/>
      <w:r w:rsidRPr="00D77158">
        <w:rPr>
          <w:sz w:val="28"/>
          <w:szCs w:val="28"/>
        </w:rPr>
        <w:t xml:space="preserve"> сельского поселения Нехаевского муниципального района Волгоградской области от </w:t>
      </w:r>
      <w:r>
        <w:rPr>
          <w:sz w:val="28"/>
          <w:szCs w:val="28"/>
        </w:rPr>
        <w:t xml:space="preserve"> 20.02.2024</w:t>
      </w:r>
      <w:r w:rsidRPr="00D77158">
        <w:rPr>
          <w:sz w:val="28"/>
          <w:szCs w:val="28"/>
        </w:rPr>
        <w:t xml:space="preserve"> № 2, руководствуясь  Уставом Нехаевского муниципального района Волгоградской области</w:t>
      </w:r>
    </w:p>
    <w:p w:rsidR="00BC4253" w:rsidRPr="00D77158" w:rsidRDefault="00BC4253" w:rsidP="00BC42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253" w:rsidRPr="00D77158" w:rsidRDefault="00BC4253" w:rsidP="00BC4253">
      <w:pPr>
        <w:ind w:firstLine="709"/>
        <w:jc w:val="both"/>
        <w:rPr>
          <w:sz w:val="28"/>
          <w:szCs w:val="28"/>
        </w:rPr>
      </w:pPr>
      <w:proofErr w:type="spellStart"/>
      <w:r w:rsidRPr="00D77158">
        <w:rPr>
          <w:sz w:val="28"/>
          <w:szCs w:val="28"/>
        </w:rPr>
        <w:t>Нехаевская</w:t>
      </w:r>
      <w:proofErr w:type="spellEnd"/>
      <w:r w:rsidRPr="00D77158">
        <w:rPr>
          <w:sz w:val="28"/>
          <w:szCs w:val="28"/>
        </w:rPr>
        <w:t xml:space="preserve"> районная Дума решила:</w:t>
      </w:r>
    </w:p>
    <w:p w:rsidR="00BC4253" w:rsidRPr="00D77158" w:rsidRDefault="00BC4253" w:rsidP="00BC4253">
      <w:pPr>
        <w:ind w:firstLine="709"/>
        <w:jc w:val="both"/>
        <w:rPr>
          <w:b/>
          <w:sz w:val="28"/>
          <w:szCs w:val="28"/>
        </w:rPr>
      </w:pPr>
    </w:p>
    <w:p w:rsidR="00BC4253" w:rsidRPr="00E960D5" w:rsidRDefault="00BC4253" w:rsidP="00BC4253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77158"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Упорниковского</w:t>
      </w:r>
      <w:proofErr w:type="spellEnd"/>
      <w:r w:rsidRPr="00D77158">
        <w:rPr>
          <w:sz w:val="28"/>
          <w:szCs w:val="28"/>
        </w:rPr>
        <w:t xml:space="preserve"> сельского поселения</w:t>
      </w:r>
      <w:r w:rsidRPr="00D7715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от 27.12.2013 № 67/1</w:t>
      </w:r>
      <w:r w:rsidRPr="00D77158">
        <w:rPr>
          <w:bCs/>
          <w:sz w:val="28"/>
          <w:szCs w:val="28"/>
        </w:rPr>
        <w:t xml:space="preserve"> «Об утверждении генерального плана и установления границ населенных пунктов </w:t>
      </w:r>
      <w:proofErr w:type="spellStart"/>
      <w:r>
        <w:rPr>
          <w:bCs/>
          <w:sz w:val="28"/>
          <w:szCs w:val="28"/>
        </w:rPr>
        <w:t>Упорниковского</w:t>
      </w:r>
      <w:proofErr w:type="spellEnd"/>
      <w:r w:rsidRPr="00D77158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E960D5">
        <w:rPr>
          <w:bCs/>
          <w:sz w:val="28"/>
          <w:szCs w:val="28"/>
        </w:rPr>
        <w:t>Нехаевского муниципального района Волгоградской области» изменения, изложив приложение к указанному решению в новой редакции, согласно приложению к настоящему решению.</w:t>
      </w:r>
    </w:p>
    <w:p w:rsidR="00BC4253" w:rsidRPr="00D77158" w:rsidRDefault="00BC4253" w:rsidP="00BC425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77158">
        <w:rPr>
          <w:bCs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C4253" w:rsidRPr="00D77158" w:rsidRDefault="00BC4253" w:rsidP="00BC4253">
      <w:pPr>
        <w:rPr>
          <w:sz w:val="28"/>
          <w:szCs w:val="28"/>
        </w:rPr>
      </w:pPr>
    </w:p>
    <w:p w:rsidR="00BC4253" w:rsidRPr="00D77158" w:rsidRDefault="00BC4253" w:rsidP="00BC4253">
      <w:pPr>
        <w:tabs>
          <w:tab w:val="num" w:pos="0"/>
        </w:tabs>
        <w:jc w:val="both"/>
        <w:rPr>
          <w:sz w:val="28"/>
          <w:szCs w:val="28"/>
        </w:rPr>
      </w:pPr>
      <w:r w:rsidRPr="00D77158">
        <w:rPr>
          <w:sz w:val="28"/>
          <w:szCs w:val="28"/>
        </w:rPr>
        <w:t xml:space="preserve">Председатель </w:t>
      </w:r>
      <w:proofErr w:type="spellStart"/>
      <w:r w:rsidRPr="00D77158">
        <w:rPr>
          <w:sz w:val="28"/>
          <w:szCs w:val="28"/>
        </w:rPr>
        <w:t>Нехаевской</w:t>
      </w:r>
      <w:proofErr w:type="spellEnd"/>
      <w:r w:rsidRPr="00D77158">
        <w:rPr>
          <w:sz w:val="28"/>
          <w:szCs w:val="28"/>
        </w:rPr>
        <w:t xml:space="preserve">  </w:t>
      </w:r>
    </w:p>
    <w:p w:rsidR="00BC4253" w:rsidRPr="00D77158" w:rsidRDefault="00BC4253" w:rsidP="00BC4253">
      <w:pPr>
        <w:tabs>
          <w:tab w:val="num" w:pos="0"/>
        </w:tabs>
        <w:jc w:val="both"/>
        <w:rPr>
          <w:sz w:val="28"/>
          <w:szCs w:val="28"/>
        </w:rPr>
      </w:pPr>
      <w:r w:rsidRPr="00D77158">
        <w:rPr>
          <w:sz w:val="28"/>
          <w:szCs w:val="28"/>
        </w:rPr>
        <w:t>Районной Думы                                                                               А.Н. Сафронов</w:t>
      </w:r>
    </w:p>
    <w:p w:rsidR="00BC4253" w:rsidRPr="00D77158" w:rsidRDefault="00BC4253" w:rsidP="00BC4253">
      <w:pPr>
        <w:tabs>
          <w:tab w:val="num" w:pos="0"/>
        </w:tabs>
        <w:jc w:val="both"/>
        <w:rPr>
          <w:sz w:val="28"/>
          <w:szCs w:val="28"/>
        </w:rPr>
      </w:pPr>
    </w:p>
    <w:p w:rsidR="00BC4253" w:rsidRPr="00D77158" w:rsidRDefault="00BC4253" w:rsidP="00BC4253">
      <w:pPr>
        <w:tabs>
          <w:tab w:val="num" w:pos="0"/>
        </w:tabs>
        <w:jc w:val="both"/>
        <w:rPr>
          <w:sz w:val="28"/>
          <w:szCs w:val="28"/>
        </w:rPr>
      </w:pPr>
      <w:r w:rsidRPr="00D77158">
        <w:rPr>
          <w:sz w:val="28"/>
          <w:szCs w:val="28"/>
        </w:rPr>
        <w:t xml:space="preserve">Глава Нехаевского </w:t>
      </w:r>
    </w:p>
    <w:p w:rsidR="00BC4253" w:rsidRPr="00D77158" w:rsidRDefault="00BC4253" w:rsidP="00BC4253">
      <w:pPr>
        <w:tabs>
          <w:tab w:val="num" w:pos="0"/>
        </w:tabs>
        <w:jc w:val="both"/>
        <w:rPr>
          <w:sz w:val="28"/>
          <w:szCs w:val="28"/>
        </w:rPr>
      </w:pPr>
      <w:r w:rsidRPr="00D77158">
        <w:rPr>
          <w:sz w:val="28"/>
          <w:szCs w:val="28"/>
        </w:rPr>
        <w:t xml:space="preserve">муниципального района                                                                 С.В. Кузнецов  </w:t>
      </w:r>
    </w:p>
    <w:p w:rsidR="00B10E88" w:rsidRDefault="00B10E88"/>
    <w:sectPr w:rsidR="00B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58D4"/>
    <w:multiLevelType w:val="hybridMultilevel"/>
    <w:tmpl w:val="90DE0CB4"/>
    <w:lvl w:ilvl="0" w:tplc="2580ED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DA"/>
    <w:rsid w:val="00504E59"/>
    <w:rsid w:val="009A25DA"/>
    <w:rsid w:val="00A17E7A"/>
    <w:rsid w:val="00AE00F0"/>
    <w:rsid w:val="00B10E88"/>
    <w:rsid w:val="00B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CDC8-4B50-4C7C-85C0-A1707B56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Arhitector</dc:creator>
  <cp:keywords/>
  <dc:description/>
  <cp:lastModifiedBy>Редактор</cp:lastModifiedBy>
  <cp:revision>2</cp:revision>
  <cp:lastPrinted>2024-02-27T10:34:00Z</cp:lastPrinted>
  <dcterms:created xsi:type="dcterms:W3CDTF">2024-03-06T09:45:00Z</dcterms:created>
  <dcterms:modified xsi:type="dcterms:W3CDTF">2024-03-06T09:45:00Z</dcterms:modified>
</cp:coreProperties>
</file>