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55F" w:rsidRPr="00D353B6" w:rsidRDefault="00141247" w:rsidP="00141247">
      <w:pPr>
        <w:widowControl/>
        <w:tabs>
          <w:tab w:val="center" w:pos="1842"/>
          <w:tab w:val="right" w:pos="3685"/>
        </w:tabs>
        <w:suppressAutoHyphens/>
        <w:rPr>
          <w:rFonts w:ascii="Times New Roman" w:hAnsi="Times New Roman"/>
          <w:b/>
          <w:bCs/>
          <w:color w:val="auto"/>
          <w:sz w:val="28"/>
          <w:szCs w:val="28"/>
          <w:lang w:eastAsia="zh-CN"/>
        </w:rPr>
      </w:pPr>
      <w:bookmarkStart w:id="0" w:name="_GoBack"/>
      <w:bookmarkEnd w:id="0"/>
      <w:r>
        <w:rPr>
          <w:rFonts w:ascii="Times New Roman" w:hAnsi="Times New Roman"/>
          <w:b/>
          <w:bCs/>
          <w:color w:val="auto"/>
          <w:sz w:val="28"/>
          <w:szCs w:val="28"/>
          <w:lang w:eastAsia="zh-CN"/>
        </w:rPr>
        <w:tab/>
      </w:r>
      <w:r w:rsidR="00F4232D">
        <w:rPr>
          <w:rFonts w:ascii="Times New Roman" w:hAnsi="Times New Roman"/>
          <w:b/>
          <w:bCs/>
          <w:noProof/>
          <w:color w:val="auto"/>
          <w:sz w:val="28"/>
          <w:szCs w:val="28"/>
        </w:rPr>
        <w:drawing>
          <wp:anchor distT="0" distB="0" distL="114300" distR="114300" simplePos="0" relativeHeight="251658240" behindDoc="0" locked="0" layoutInCell="1" allowOverlap="1">
            <wp:simplePos x="0" y="0"/>
            <wp:positionH relativeFrom="column">
              <wp:posOffset>2696210</wp:posOffset>
            </wp:positionH>
            <wp:positionV relativeFrom="paragraph">
              <wp:posOffset>48895</wp:posOffset>
            </wp:positionV>
            <wp:extent cx="600710" cy="790575"/>
            <wp:effectExtent l="19050" t="0" r="8890" b="0"/>
            <wp:wrapSquare wrapText="r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00710" cy="790575"/>
                    </a:xfrm>
                    <a:prstGeom prst="rect">
                      <a:avLst/>
                    </a:prstGeom>
                    <a:noFill/>
                  </pic:spPr>
                </pic:pic>
              </a:graphicData>
            </a:graphic>
          </wp:anchor>
        </w:drawing>
      </w:r>
      <w:r>
        <w:rPr>
          <w:rFonts w:ascii="Times New Roman" w:hAnsi="Times New Roman"/>
          <w:b/>
          <w:bCs/>
          <w:color w:val="auto"/>
          <w:sz w:val="28"/>
          <w:szCs w:val="28"/>
          <w:lang w:eastAsia="zh-CN"/>
        </w:rPr>
        <w:tab/>
        <w:t xml:space="preserve"> </w:t>
      </w:r>
    </w:p>
    <w:p w:rsidR="0044555F" w:rsidRDefault="0044555F" w:rsidP="0044555F">
      <w:pPr>
        <w:widowControl/>
        <w:suppressAutoHyphens/>
        <w:jc w:val="center"/>
        <w:rPr>
          <w:rFonts w:ascii="Times New Roman" w:hAnsi="Times New Roman"/>
          <w:b/>
          <w:bCs/>
          <w:color w:val="auto"/>
          <w:sz w:val="28"/>
          <w:szCs w:val="28"/>
          <w:lang w:eastAsia="zh-CN"/>
        </w:rPr>
      </w:pPr>
    </w:p>
    <w:p w:rsidR="009A66C7" w:rsidRPr="00F4232D" w:rsidRDefault="009A66C7" w:rsidP="0044555F">
      <w:pPr>
        <w:widowControl/>
        <w:suppressAutoHyphens/>
        <w:jc w:val="center"/>
        <w:rPr>
          <w:rFonts w:ascii="Times New Roman" w:hAnsi="Times New Roman"/>
          <w:b/>
          <w:bCs/>
          <w:color w:val="auto"/>
          <w:sz w:val="32"/>
          <w:szCs w:val="28"/>
          <w:lang w:eastAsia="zh-CN"/>
        </w:rPr>
      </w:pPr>
    </w:p>
    <w:p w:rsidR="00F4232D" w:rsidRPr="00F4232D" w:rsidRDefault="00F4232D" w:rsidP="00F4232D">
      <w:pPr>
        <w:pStyle w:val="17"/>
      </w:pPr>
      <w:r w:rsidRPr="00F4232D">
        <w:t xml:space="preserve">   </w:t>
      </w:r>
    </w:p>
    <w:p w:rsidR="00F4232D" w:rsidRPr="00F4232D" w:rsidRDefault="00F4232D" w:rsidP="00F4232D">
      <w:pPr>
        <w:pStyle w:val="17"/>
      </w:pPr>
      <w:r w:rsidRPr="00F4232D">
        <w:t xml:space="preserve">НЕХАЕВСКАЯ РАЙОННАЯ ДУМА </w:t>
      </w:r>
    </w:p>
    <w:p w:rsidR="00F4232D" w:rsidRPr="00F4232D" w:rsidRDefault="00F4232D" w:rsidP="00F4232D">
      <w:pPr>
        <w:pBdr>
          <w:bottom w:val="single" w:sz="12" w:space="1" w:color="auto"/>
        </w:pBdr>
        <w:jc w:val="center"/>
        <w:rPr>
          <w:rFonts w:ascii="Times New Roman" w:hAnsi="Times New Roman"/>
          <w:b/>
          <w:sz w:val="28"/>
          <w:szCs w:val="24"/>
        </w:rPr>
      </w:pPr>
      <w:r w:rsidRPr="00F4232D">
        <w:rPr>
          <w:rFonts w:ascii="Times New Roman" w:hAnsi="Times New Roman"/>
          <w:b/>
          <w:sz w:val="28"/>
          <w:szCs w:val="24"/>
        </w:rPr>
        <w:t xml:space="preserve">              НЕХАЕВСКОГО МУНИЦИПАЛЬНОГО РАЙОНА </w:t>
      </w:r>
    </w:p>
    <w:p w:rsidR="00F4232D" w:rsidRPr="00F4232D" w:rsidRDefault="00F4232D" w:rsidP="00F4232D">
      <w:pPr>
        <w:pBdr>
          <w:bottom w:val="single" w:sz="12" w:space="1" w:color="auto"/>
        </w:pBdr>
        <w:jc w:val="center"/>
        <w:rPr>
          <w:rFonts w:ascii="Times New Roman" w:hAnsi="Times New Roman"/>
          <w:sz w:val="28"/>
          <w:szCs w:val="24"/>
        </w:rPr>
      </w:pPr>
      <w:r w:rsidRPr="00F4232D">
        <w:rPr>
          <w:rFonts w:ascii="Times New Roman" w:hAnsi="Times New Roman"/>
          <w:b/>
          <w:sz w:val="28"/>
          <w:szCs w:val="24"/>
        </w:rPr>
        <w:t xml:space="preserve">       ВОЛГОГРАДСКОЙ ОБЛАСТИ</w:t>
      </w:r>
    </w:p>
    <w:p w:rsidR="00F4232D" w:rsidRPr="00F4232D" w:rsidRDefault="00F4232D" w:rsidP="00F4232D">
      <w:pPr>
        <w:jc w:val="center"/>
        <w:rPr>
          <w:rFonts w:ascii="Times New Roman" w:hAnsi="Times New Roman"/>
          <w:b/>
          <w:sz w:val="28"/>
          <w:szCs w:val="24"/>
        </w:rPr>
      </w:pPr>
    </w:p>
    <w:p w:rsidR="00F4232D" w:rsidRPr="00F4232D" w:rsidRDefault="00F4232D" w:rsidP="00F4232D">
      <w:pPr>
        <w:jc w:val="center"/>
        <w:rPr>
          <w:rFonts w:ascii="Times New Roman" w:hAnsi="Times New Roman"/>
          <w:b/>
          <w:sz w:val="28"/>
          <w:szCs w:val="24"/>
        </w:rPr>
      </w:pPr>
      <w:r w:rsidRPr="00F4232D">
        <w:rPr>
          <w:rFonts w:ascii="Times New Roman" w:hAnsi="Times New Roman"/>
          <w:b/>
          <w:sz w:val="28"/>
          <w:szCs w:val="24"/>
        </w:rPr>
        <w:t>РЕШЕНИЕ</w:t>
      </w:r>
    </w:p>
    <w:p w:rsidR="00F4232D" w:rsidRPr="00F4232D" w:rsidRDefault="00F4232D" w:rsidP="00F4232D">
      <w:pPr>
        <w:jc w:val="both"/>
        <w:rPr>
          <w:rFonts w:ascii="Times New Roman" w:hAnsi="Times New Roman"/>
          <w:sz w:val="28"/>
          <w:szCs w:val="24"/>
        </w:rPr>
      </w:pPr>
    </w:p>
    <w:p w:rsidR="00F4232D" w:rsidRPr="00F4232D" w:rsidRDefault="00347E82" w:rsidP="00F4232D">
      <w:pPr>
        <w:jc w:val="both"/>
        <w:rPr>
          <w:rFonts w:ascii="Times New Roman" w:hAnsi="Times New Roman"/>
          <w:sz w:val="28"/>
          <w:szCs w:val="24"/>
        </w:rPr>
      </w:pPr>
      <w:r>
        <w:rPr>
          <w:rFonts w:ascii="Times New Roman" w:hAnsi="Times New Roman"/>
          <w:sz w:val="28"/>
          <w:szCs w:val="24"/>
        </w:rPr>
        <w:t>от 30</w:t>
      </w:r>
      <w:r w:rsidR="00F4232D" w:rsidRPr="00F4232D">
        <w:rPr>
          <w:rFonts w:ascii="Times New Roman" w:hAnsi="Times New Roman"/>
          <w:sz w:val="28"/>
          <w:szCs w:val="24"/>
        </w:rPr>
        <w:t xml:space="preserve"> августа 2021 г.                      № 101/</w:t>
      </w:r>
      <w:r w:rsidR="00141D50">
        <w:rPr>
          <w:rFonts w:ascii="Times New Roman" w:hAnsi="Times New Roman"/>
          <w:sz w:val="28"/>
          <w:szCs w:val="24"/>
        </w:rPr>
        <w:t>4</w:t>
      </w:r>
    </w:p>
    <w:p w:rsidR="009A66C7" w:rsidRPr="00F4232D" w:rsidRDefault="009A66C7" w:rsidP="0044555F">
      <w:pPr>
        <w:widowControl/>
        <w:suppressAutoHyphens/>
        <w:jc w:val="center"/>
        <w:rPr>
          <w:rFonts w:ascii="Times New Roman" w:hAnsi="Times New Roman"/>
          <w:b/>
          <w:bCs/>
          <w:color w:val="auto"/>
          <w:sz w:val="24"/>
          <w:szCs w:val="24"/>
          <w:lang w:eastAsia="zh-CN"/>
        </w:rPr>
      </w:pPr>
    </w:p>
    <w:p w:rsidR="009A66C7" w:rsidRPr="00F4232D" w:rsidRDefault="009A66C7" w:rsidP="0044555F">
      <w:pPr>
        <w:widowControl/>
        <w:suppressAutoHyphens/>
        <w:jc w:val="center"/>
        <w:rPr>
          <w:rFonts w:ascii="Times New Roman" w:hAnsi="Times New Roman"/>
          <w:b/>
          <w:bCs/>
          <w:color w:val="auto"/>
          <w:sz w:val="24"/>
          <w:szCs w:val="24"/>
          <w:lang w:eastAsia="zh-CN"/>
        </w:rPr>
      </w:pPr>
    </w:p>
    <w:p w:rsidR="009615C9" w:rsidRPr="00067779" w:rsidRDefault="0044555F" w:rsidP="00F4232D">
      <w:pPr>
        <w:shd w:val="clear" w:color="auto" w:fill="FFFFFF"/>
        <w:textAlignment w:val="baseline"/>
        <w:rPr>
          <w:rFonts w:ascii="Times New Roman" w:hAnsi="Times New Roman"/>
          <w:b/>
          <w:color w:val="auto"/>
          <w:sz w:val="28"/>
          <w:szCs w:val="28"/>
        </w:rPr>
      </w:pPr>
      <w:r w:rsidRPr="00067779">
        <w:rPr>
          <w:rFonts w:ascii="Times New Roman" w:hAnsi="Times New Roman"/>
          <w:b/>
          <w:color w:val="auto"/>
          <w:sz w:val="28"/>
          <w:szCs w:val="28"/>
        </w:rPr>
        <w:t xml:space="preserve">Об утверждении Положения о </w:t>
      </w:r>
      <w:bookmarkStart w:id="1" w:name="_Hlk73706793"/>
      <w:r w:rsidRPr="00067779">
        <w:rPr>
          <w:rFonts w:ascii="Times New Roman" w:hAnsi="Times New Roman"/>
          <w:b/>
          <w:color w:val="auto"/>
          <w:sz w:val="28"/>
          <w:szCs w:val="28"/>
        </w:rPr>
        <w:t xml:space="preserve">муниципальном контроле </w:t>
      </w:r>
      <w:bookmarkEnd w:id="1"/>
    </w:p>
    <w:p w:rsidR="00F4232D" w:rsidRDefault="0044555F" w:rsidP="00F4232D">
      <w:pPr>
        <w:shd w:val="clear" w:color="auto" w:fill="FFFFFF"/>
        <w:textAlignment w:val="baseline"/>
        <w:rPr>
          <w:rFonts w:ascii="Times New Roman" w:hAnsi="Times New Roman"/>
          <w:b/>
          <w:spacing w:val="2"/>
          <w:sz w:val="28"/>
          <w:szCs w:val="28"/>
        </w:rPr>
      </w:pPr>
      <w:r w:rsidRPr="00067779">
        <w:rPr>
          <w:rFonts w:ascii="Times New Roman" w:hAnsi="Times New Roman"/>
          <w:b/>
          <w:spacing w:val="2"/>
          <w:sz w:val="28"/>
          <w:szCs w:val="28"/>
        </w:rPr>
        <w:t xml:space="preserve">на автомобильном транспорте, городском наземном </w:t>
      </w:r>
    </w:p>
    <w:p w:rsidR="004573EF" w:rsidRDefault="0044555F" w:rsidP="00F4232D">
      <w:pPr>
        <w:shd w:val="clear" w:color="auto" w:fill="FFFFFF"/>
        <w:textAlignment w:val="baseline"/>
        <w:rPr>
          <w:rFonts w:ascii="Times New Roman" w:hAnsi="Times New Roman"/>
          <w:b/>
          <w:spacing w:val="2"/>
          <w:sz w:val="28"/>
          <w:szCs w:val="28"/>
        </w:rPr>
      </w:pPr>
      <w:r w:rsidRPr="00067779">
        <w:rPr>
          <w:rFonts w:ascii="Times New Roman" w:hAnsi="Times New Roman"/>
          <w:b/>
          <w:spacing w:val="2"/>
          <w:sz w:val="28"/>
          <w:szCs w:val="28"/>
        </w:rPr>
        <w:t>электрическом тра</w:t>
      </w:r>
      <w:r w:rsidR="00BD3D13">
        <w:rPr>
          <w:rFonts w:ascii="Times New Roman" w:hAnsi="Times New Roman"/>
          <w:b/>
          <w:spacing w:val="2"/>
          <w:sz w:val="28"/>
          <w:szCs w:val="28"/>
        </w:rPr>
        <w:t xml:space="preserve">нспорте и в дорожном хозяйстве </w:t>
      </w:r>
    </w:p>
    <w:p w:rsidR="0044555F" w:rsidRPr="00067779" w:rsidRDefault="00001F96" w:rsidP="00F4232D">
      <w:pPr>
        <w:shd w:val="clear" w:color="auto" w:fill="FFFFFF"/>
        <w:textAlignment w:val="baseline"/>
        <w:rPr>
          <w:rFonts w:ascii="Times New Roman" w:hAnsi="Times New Roman"/>
          <w:b/>
          <w:spacing w:val="2"/>
          <w:sz w:val="28"/>
          <w:szCs w:val="28"/>
        </w:rPr>
      </w:pPr>
      <w:r>
        <w:rPr>
          <w:rFonts w:ascii="Times New Roman" w:hAnsi="Times New Roman"/>
          <w:b/>
          <w:spacing w:val="2"/>
          <w:sz w:val="28"/>
          <w:szCs w:val="28"/>
        </w:rPr>
        <w:t>в</w:t>
      </w:r>
      <w:r w:rsidR="00BD3D13" w:rsidRPr="00EE7D10">
        <w:rPr>
          <w:rFonts w:ascii="Times New Roman" w:hAnsi="Times New Roman"/>
          <w:b/>
          <w:color w:val="auto"/>
          <w:sz w:val="28"/>
          <w:szCs w:val="28"/>
        </w:rPr>
        <w:t xml:space="preserve">не границ населенных пунктов в границах </w:t>
      </w:r>
      <w:r w:rsidR="00BD3D13" w:rsidRPr="00EE7D10">
        <w:rPr>
          <w:rFonts w:ascii="Times New Roman" w:hAnsi="Times New Roman"/>
          <w:b/>
          <w:color w:val="auto"/>
          <w:kern w:val="1"/>
          <w:sz w:val="28"/>
          <w:szCs w:val="28"/>
        </w:rPr>
        <w:t>Нехаевского муниципального района Волгоградской области</w:t>
      </w:r>
    </w:p>
    <w:p w:rsidR="009615C9" w:rsidRPr="00452C8C" w:rsidRDefault="009615C9" w:rsidP="009615C9">
      <w:pPr>
        <w:jc w:val="center"/>
        <w:outlineLvl w:val="0"/>
        <w:rPr>
          <w:rFonts w:ascii="Times New Roman" w:hAnsi="Times New Roman"/>
          <w:color w:val="auto"/>
          <w:sz w:val="28"/>
          <w:szCs w:val="28"/>
        </w:rPr>
      </w:pPr>
    </w:p>
    <w:p w:rsidR="009615C9" w:rsidRPr="00452C8C" w:rsidRDefault="009615C9" w:rsidP="009615C9">
      <w:pPr>
        <w:outlineLvl w:val="0"/>
        <w:rPr>
          <w:rFonts w:ascii="Times New Roman" w:hAnsi="Times New Roman"/>
          <w:strike/>
          <w:color w:val="auto"/>
          <w:sz w:val="28"/>
          <w:szCs w:val="28"/>
        </w:rPr>
      </w:pPr>
    </w:p>
    <w:p w:rsidR="00141247" w:rsidRDefault="0044555F" w:rsidP="0044555F">
      <w:pPr>
        <w:widowControl/>
        <w:suppressAutoHyphens/>
        <w:ind w:firstLine="720"/>
        <w:jc w:val="both"/>
        <w:rPr>
          <w:rFonts w:ascii="Times New Roman" w:hAnsi="Times New Roman"/>
          <w:sz w:val="28"/>
          <w:szCs w:val="28"/>
        </w:rPr>
      </w:pPr>
      <w:r w:rsidRPr="00452C8C">
        <w:rPr>
          <w:rFonts w:ascii="Times New Roman" w:hAnsi="Times New Roman"/>
          <w:sz w:val="28"/>
          <w:szCs w:val="28"/>
        </w:rPr>
        <w:t xml:space="preserve">В соответствии с Федеральными </w:t>
      </w:r>
      <w:hyperlink r:id="rId9" w:history="1">
        <w:r w:rsidRPr="00452C8C">
          <w:rPr>
            <w:rFonts w:ascii="Times New Roman" w:hAnsi="Times New Roman"/>
            <w:sz w:val="28"/>
            <w:szCs w:val="28"/>
          </w:rPr>
          <w:t>закон</w:t>
        </w:r>
      </w:hyperlink>
      <w:r w:rsidRPr="00452C8C">
        <w:rPr>
          <w:rFonts w:ascii="Times New Roman" w:hAnsi="Times New Roman"/>
          <w:sz w:val="28"/>
          <w:szCs w:val="28"/>
        </w:rPr>
        <w:t>ами от 06.10.2003 № 131-ФЗ «Об общих принципах организации местного самоуправления                               в Российской Федерации»,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 259-ФЗ «Устав автомобильного транспорта и городского наземного электрического транспорта», от 31.07.2020 248-ФЗ                        «О государственном контроле (надзоре) и муниципальном контроле                   в Российской Федерации», Законом Волгоградской области от 28.11.2014 № 156-ОД «О закреплении отдельных вопросов местного значения за сельскими поселениями в Волгоградской области»</w:t>
      </w:r>
      <w:r w:rsidR="00141247">
        <w:rPr>
          <w:rFonts w:ascii="Times New Roman" w:hAnsi="Times New Roman"/>
          <w:sz w:val="28"/>
          <w:szCs w:val="28"/>
        </w:rPr>
        <w:t>,</w:t>
      </w:r>
    </w:p>
    <w:p w:rsidR="00141247" w:rsidRPr="00141247" w:rsidRDefault="00141247" w:rsidP="00141247">
      <w:pPr>
        <w:widowControl/>
        <w:suppressAutoHyphens/>
        <w:jc w:val="both"/>
        <w:rPr>
          <w:rFonts w:ascii="Times New Roman" w:hAnsi="Times New Roman"/>
          <w:b/>
          <w:color w:val="auto"/>
          <w:sz w:val="28"/>
          <w:szCs w:val="28"/>
        </w:rPr>
      </w:pPr>
    </w:p>
    <w:p w:rsidR="0044555F" w:rsidRPr="00141247" w:rsidRDefault="00BD3D13" w:rsidP="00141247">
      <w:pPr>
        <w:widowControl/>
        <w:suppressAutoHyphens/>
        <w:jc w:val="both"/>
        <w:rPr>
          <w:rFonts w:ascii="Times New Roman" w:hAnsi="Times New Roman"/>
          <w:b/>
          <w:color w:val="auto"/>
          <w:sz w:val="28"/>
          <w:szCs w:val="28"/>
          <w:lang w:eastAsia="zh-CN"/>
        </w:rPr>
      </w:pPr>
      <w:r w:rsidRPr="00141247">
        <w:rPr>
          <w:rFonts w:ascii="Times New Roman" w:hAnsi="Times New Roman"/>
          <w:b/>
          <w:color w:val="auto"/>
          <w:sz w:val="28"/>
          <w:szCs w:val="28"/>
        </w:rPr>
        <w:t>Нехаевская районная Дума</w:t>
      </w:r>
      <w:r w:rsidR="00141247" w:rsidRPr="00141247">
        <w:rPr>
          <w:rFonts w:ascii="Times New Roman" w:hAnsi="Times New Roman"/>
          <w:b/>
          <w:sz w:val="24"/>
          <w:szCs w:val="24"/>
        </w:rPr>
        <w:t xml:space="preserve"> </w:t>
      </w:r>
      <w:r w:rsidR="00141247" w:rsidRPr="00141247">
        <w:rPr>
          <w:rFonts w:ascii="Times New Roman" w:hAnsi="Times New Roman"/>
          <w:b/>
          <w:color w:val="auto"/>
          <w:sz w:val="28"/>
          <w:szCs w:val="28"/>
          <w:lang w:eastAsia="zh-CN"/>
        </w:rPr>
        <w:t>решила</w:t>
      </w:r>
      <w:r w:rsidR="0044555F" w:rsidRPr="00141247">
        <w:rPr>
          <w:rFonts w:ascii="Times New Roman" w:hAnsi="Times New Roman"/>
          <w:b/>
          <w:color w:val="auto"/>
          <w:sz w:val="28"/>
          <w:szCs w:val="28"/>
          <w:lang w:eastAsia="zh-CN"/>
        </w:rPr>
        <w:t>:</w:t>
      </w:r>
    </w:p>
    <w:p w:rsidR="00141247" w:rsidRPr="00141247" w:rsidRDefault="00141247" w:rsidP="00141247">
      <w:pPr>
        <w:widowControl/>
        <w:suppressAutoHyphens/>
        <w:jc w:val="both"/>
        <w:rPr>
          <w:rFonts w:ascii="Times New Roman" w:hAnsi="Times New Roman"/>
          <w:sz w:val="24"/>
          <w:szCs w:val="24"/>
        </w:rPr>
      </w:pPr>
    </w:p>
    <w:p w:rsidR="0044555F" w:rsidRPr="00D353B6" w:rsidRDefault="0044555F" w:rsidP="0044555F">
      <w:pPr>
        <w:pStyle w:val="ConsPlusNormal"/>
        <w:tabs>
          <w:tab w:val="left" w:pos="1134"/>
        </w:tabs>
        <w:ind w:firstLine="709"/>
        <w:jc w:val="both"/>
        <w:rPr>
          <w:sz w:val="28"/>
        </w:rPr>
      </w:pPr>
      <w:r>
        <w:rPr>
          <w:sz w:val="28"/>
        </w:rPr>
        <w:t xml:space="preserve">1. </w:t>
      </w:r>
      <w:r w:rsidRPr="00D353B6">
        <w:rPr>
          <w:sz w:val="28"/>
        </w:rPr>
        <w:t xml:space="preserve">Утвердить прилагаемое Положение о муниципальном контроле </w:t>
      </w:r>
      <w:r w:rsidRPr="0049714D">
        <w:rPr>
          <w:spacing w:val="2"/>
          <w:sz w:val="28"/>
          <w:szCs w:val="28"/>
        </w:rPr>
        <w:t>на автомобильном транспорте, городском наземном электрическом транспорте и в дорожном хозя</w:t>
      </w:r>
      <w:r>
        <w:rPr>
          <w:spacing w:val="2"/>
          <w:sz w:val="28"/>
          <w:szCs w:val="28"/>
        </w:rPr>
        <w:t>й</w:t>
      </w:r>
      <w:r w:rsidRPr="0049714D">
        <w:rPr>
          <w:spacing w:val="2"/>
          <w:sz w:val="28"/>
          <w:szCs w:val="28"/>
        </w:rPr>
        <w:t>стве</w:t>
      </w:r>
      <w:r w:rsidR="00490A7C">
        <w:rPr>
          <w:spacing w:val="2"/>
          <w:sz w:val="28"/>
          <w:szCs w:val="28"/>
        </w:rPr>
        <w:t xml:space="preserve"> </w:t>
      </w:r>
      <w:r w:rsidR="00BD3D13">
        <w:rPr>
          <w:sz w:val="28"/>
          <w:szCs w:val="28"/>
        </w:rPr>
        <w:t>в</w:t>
      </w:r>
      <w:r w:rsidR="00BD3D13" w:rsidRPr="00EE7D10">
        <w:rPr>
          <w:sz w:val="28"/>
          <w:szCs w:val="28"/>
        </w:rPr>
        <w:t xml:space="preserve">не границ населенных пунктов в границах </w:t>
      </w:r>
      <w:r w:rsidR="00BD3D13" w:rsidRPr="00EE7D10">
        <w:rPr>
          <w:kern w:val="1"/>
          <w:sz w:val="28"/>
          <w:szCs w:val="28"/>
        </w:rPr>
        <w:t>Нехаевского муниципального района Волгоградской области</w:t>
      </w:r>
      <w:r w:rsidRPr="00EE7D10">
        <w:rPr>
          <w:sz w:val="28"/>
        </w:rPr>
        <w:t>.</w:t>
      </w:r>
    </w:p>
    <w:p w:rsidR="0044555F" w:rsidRPr="00D353B6" w:rsidRDefault="0044555F" w:rsidP="009615C9">
      <w:pPr>
        <w:autoSpaceDE w:val="0"/>
        <w:ind w:firstLine="709"/>
        <w:jc w:val="both"/>
        <w:rPr>
          <w:rFonts w:ascii="Times New Roman" w:hAnsi="Times New Roman"/>
          <w:color w:val="auto"/>
          <w:sz w:val="28"/>
          <w:szCs w:val="28"/>
        </w:rPr>
      </w:pPr>
      <w:r w:rsidRPr="00D353B6">
        <w:rPr>
          <w:rFonts w:ascii="Times New Roman" w:hAnsi="Times New Roman"/>
          <w:color w:val="auto"/>
          <w:sz w:val="28"/>
          <w:szCs w:val="28"/>
        </w:rPr>
        <w:t>2. Контроль за исполнением решения оставляю за собой.</w:t>
      </w:r>
    </w:p>
    <w:p w:rsidR="0044555F" w:rsidRPr="00D353B6" w:rsidRDefault="0044555F" w:rsidP="009615C9">
      <w:pPr>
        <w:autoSpaceDE w:val="0"/>
        <w:ind w:firstLine="709"/>
        <w:jc w:val="both"/>
        <w:rPr>
          <w:rFonts w:ascii="Times New Roman" w:hAnsi="Times New Roman"/>
          <w:bCs/>
          <w:color w:val="auto"/>
          <w:sz w:val="28"/>
          <w:szCs w:val="28"/>
        </w:rPr>
      </w:pPr>
      <w:r w:rsidRPr="00D353B6">
        <w:rPr>
          <w:rFonts w:ascii="Times New Roman" w:hAnsi="Times New Roman"/>
          <w:color w:val="auto"/>
          <w:sz w:val="28"/>
          <w:szCs w:val="28"/>
        </w:rPr>
        <w:t xml:space="preserve">3. </w:t>
      </w:r>
      <w:r w:rsidRPr="00D353B6">
        <w:rPr>
          <w:rFonts w:ascii="Times New Roman" w:hAnsi="Times New Roman"/>
          <w:bCs/>
          <w:color w:val="auto"/>
          <w:sz w:val="28"/>
          <w:szCs w:val="28"/>
        </w:rPr>
        <w:t>Настоящее решение вступает в силу</w:t>
      </w:r>
      <w:r w:rsidR="00BD3D13">
        <w:rPr>
          <w:rFonts w:ascii="Times New Roman" w:hAnsi="Times New Roman"/>
          <w:color w:val="auto"/>
          <w:sz w:val="28"/>
          <w:szCs w:val="28"/>
        </w:rPr>
        <w:t xml:space="preserve"> со дня его официального опубликования</w:t>
      </w:r>
      <w:r w:rsidRPr="00D353B6">
        <w:rPr>
          <w:rFonts w:ascii="Times New Roman" w:hAnsi="Times New Roman"/>
          <w:bCs/>
          <w:color w:val="auto"/>
          <w:sz w:val="28"/>
          <w:szCs w:val="28"/>
        </w:rPr>
        <w:t>.</w:t>
      </w:r>
    </w:p>
    <w:p w:rsidR="0044555F" w:rsidRDefault="0044555F" w:rsidP="009615C9">
      <w:pPr>
        <w:autoSpaceDE w:val="0"/>
        <w:rPr>
          <w:rFonts w:ascii="Times New Roman" w:hAnsi="Times New Roman"/>
          <w:color w:val="auto"/>
          <w:sz w:val="28"/>
          <w:szCs w:val="28"/>
        </w:rPr>
      </w:pPr>
    </w:p>
    <w:p w:rsidR="00F4232D" w:rsidRPr="00F4232D" w:rsidRDefault="00BD3D13" w:rsidP="009615C9">
      <w:pPr>
        <w:autoSpaceDE w:val="0"/>
        <w:rPr>
          <w:rFonts w:ascii="Times New Roman" w:hAnsi="Times New Roman"/>
          <w:b/>
          <w:color w:val="auto"/>
          <w:sz w:val="28"/>
          <w:szCs w:val="28"/>
        </w:rPr>
      </w:pPr>
      <w:r w:rsidRPr="00F4232D">
        <w:rPr>
          <w:rFonts w:ascii="Times New Roman" w:hAnsi="Times New Roman"/>
          <w:b/>
          <w:color w:val="auto"/>
          <w:sz w:val="28"/>
          <w:szCs w:val="28"/>
        </w:rPr>
        <w:t xml:space="preserve">Председатель </w:t>
      </w:r>
    </w:p>
    <w:p w:rsidR="0044555F" w:rsidRPr="00F4232D" w:rsidRDefault="00BD3D13" w:rsidP="009615C9">
      <w:pPr>
        <w:autoSpaceDE w:val="0"/>
        <w:rPr>
          <w:rFonts w:ascii="Times New Roman" w:hAnsi="Times New Roman"/>
          <w:b/>
          <w:i/>
          <w:color w:val="auto"/>
          <w:sz w:val="24"/>
          <w:szCs w:val="24"/>
          <w:u w:val="single"/>
        </w:rPr>
      </w:pPr>
      <w:r w:rsidRPr="00F4232D">
        <w:rPr>
          <w:rFonts w:ascii="Times New Roman" w:hAnsi="Times New Roman"/>
          <w:b/>
          <w:color w:val="auto"/>
          <w:sz w:val="28"/>
          <w:szCs w:val="28"/>
        </w:rPr>
        <w:t>Нехаевской районной Думы</w:t>
      </w:r>
      <w:r w:rsidRPr="00F4232D">
        <w:rPr>
          <w:rFonts w:ascii="Times New Roman" w:hAnsi="Times New Roman"/>
          <w:b/>
          <w:color w:val="auto"/>
          <w:sz w:val="28"/>
          <w:szCs w:val="28"/>
        </w:rPr>
        <w:tab/>
      </w:r>
      <w:r w:rsidRPr="00F4232D">
        <w:rPr>
          <w:rFonts w:ascii="Times New Roman" w:hAnsi="Times New Roman"/>
          <w:b/>
          <w:color w:val="auto"/>
          <w:sz w:val="28"/>
          <w:szCs w:val="28"/>
        </w:rPr>
        <w:tab/>
      </w:r>
      <w:r w:rsidRPr="00F4232D">
        <w:rPr>
          <w:rFonts w:ascii="Times New Roman" w:hAnsi="Times New Roman"/>
          <w:b/>
          <w:color w:val="auto"/>
          <w:sz w:val="28"/>
          <w:szCs w:val="28"/>
        </w:rPr>
        <w:tab/>
      </w:r>
      <w:r w:rsidR="00F4232D">
        <w:rPr>
          <w:rFonts w:ascii="Times New Roman" w:hAnsi="Times New Roman"/>
          <w:b/>
          <w:color w:val="auto"/>
          <w:sz w:val="28"/>
          <w:szCs w:val="28"/>
        </w:rPr>
        <w:t xml:space="preserve">                   </w:t>
      </w:r>
      <w:r w:rsidR="00F4232D" w:rsidRPr="00F4232D">
        <w:rPr>
          <w:rFonts w:ascii="Times New Roman" w:hAnsi="Times New Roman"/>
          <w:b/>
          <w:color w:val="auto"/>
          <w:sz w:val="28"/>
          <w:szCs w:val="28"/>
        </w:rPr>
        <w:t xml:space="preserve">   </w:t>
      </w:r>
      <w:r w:rsidRPr="00F4232D">
        <w:rPr>
          <w:rFonts w:ascii="Times New Roman" w:hAnsi="Times New Roman"/>
          <w:b/>
          <w:color w:val="auto"/>
          <w:sz w:val="28"/>
          <w:szCs w:val="28"/>
        </w:rPr>
        <w:t>А.Н.Сафронов</w:t>
      </w:r>
    </w:p>
    <w:p w:rsidR="0044555F" w:rsidRPr="00F4232D" w:rsidRDefault="0044555F" w:rsidP="009615C9">
      <w:pPr>
        <w:autoSpaceDE w:val="0"/>
        <w:rPr>
          <w:rFonts w:ascii="Times New Roman" w:hAnsi="Times New Roman"/>
          <w:b/>
          <w:color w:val="auto"/>
          <w:sz w:val="28"/>
          <w:szCs w:val="28"/>
        </w:rPr>
      </w:pPr>
    </w:p>
    <w:p w:rsidR="00F4232D" w:rsidRPr="00F4232D" w:rsidRDefault="00BD3D13" w:rsidP="009615C9">
      <w:pPr>
        <w:autoSpaceDE w:val="0"/>
        <w:rPr>
          <w:rFonts w:ascii="Times New Roman" w:hAnsi="Times New Roman"/>
          <w:b/>
          <w:color w:val="auto"/>
          <w:sz w:val="28"/>
          <w:szCs w:val="28"/>
        </w:rPr>
      </w:pPr>
      <w:r w:rsidRPr="00F4232D">
        <w:rPr>
          <w:rFonts w:ascii="Times New Roman" w:hAnsi="Times New Roman"/>
          <w:b/>
          <w:color w:val="auto"/>
          <w:sz w:val="28"/>
          <w:szCs w:val="28"/>
        </w:rPr>
        <w:t xml:space="preserve">Глава Нехаевского </w:t>
      </w:r>
    </w:p>
    <w:p w:rsidR="0044555F" w:rsidRPr="00F4232D" w:rsidRDefault="00F4232D" w:rsidP="009615C9">
      <w:pPr>
        <w:autoSpaceDE w:val="0"/>
        <w:rPr>
          <w:rFonts w:ascii="Times New Roman" w:hAnsi="Times New Roman"/>
          <w:b/>
          <w:i/>
          <w:color w:val="auto"/>
          <w:sz w:val="24"/>
          <w:szCs w:val="24"/>
          <w:u w:val="single"/>
        </w:rPr>
      </w:pPr>
      <w:r w:rsidRPr="00F4232D">
        <w:rPr>
          <w:rFonts w:ascii="Times New Roman" w:hAnsi="Times New Roman"/>
          <w:b/>
          <w:color w:val="auto"/>
          <w:sz w:val="28"/>
          <w:szCs w:val="28"/>
        </w:rPr>
        <w:t xml:space="preserve">муниципального района </w:t>
      </w:r>
      <w:r w:rsidRPr="00F4232D">
        <w:rPr>
          <w:rFonts w:ascii="Times New Roman" w:hAnsi="Times New Roman"/>
          <w:b/>
          <w:color w:val="auto"/>
          <w:sz w:val="28"/>
          <w:szCs w:val="28"/>
        </w:rPr>
        <w:tab/>
      </w:r>
      <w:r w:rsidRPr="00F4232D">
        <w:rPr>
          <w:rFonts w:ascii="Times New Roman" w:hAnsi="Times New Roman"/>
          <w:b/>
          <w:color w:val="auto"/>
          <w:sz w:val="28"/>
          <w:szCs w:val="28"/>
        </w:rPr>
        <w:tab/>
        <w:t xml:space="preserve">                                       </w:t>
      </w:r>
      <w:r>
        <w:rPr>
          <w:rFonts w:ascii="Times New Roman" w:hAnsi="Times New Roman"/>
          <w:b/>
          <w:color w:val="auto"/>
          <w:sz w:val="28"/>
          <w:szCs w:val="28"/>
        </w:rPr>
        <w:t xml:space="preserve">     </w:t>
      </w:r>
      <w:r w:rsidR="00BD3D13" w:rsidRPr="00F4232D">
        <w:rPr>
          <w:rFonts w:ascii="Times New Roman" w:hAnsi="Times New Roman"/>
          <w:b/>
          <w:color w:val="auto"/>
          <w:sz w:val="28"/>
          <w:szCs w:val="28"/>
        </w:rPr>
        <w:t>С.В.Кузнецов</w:t>
      </w:r>
    </w:p>
    <w:p w:rsidR="0044555F" w:rsidRPr="005F5A0B" w:rsidRDefault="0044555F" w:rsidP="00F4232D">
      <w:pPr>
        <w:widowControl/>
        <w:ind w:left="5103"/>
        <w:jc w:val="right"/>
        <w:rPr>
          <w:rFonts w:ascii="Times New Roman" w:hAnsi="Times New Roman"/>
          <w:sz w:val="28"/>
        </w:rPr>
      </w:pPr>
      <w:r w:rsidRPr="00F4232D">
        <w:rPr>
          <w:b/>
          <w:sz w:val="28"/>
        </w:rPr>
        <w:br w:type="page"/>
      </w:r>
      <w:r w:rsidRPr="005F5A0B">
        <w:rPr>
          <w:rFonts w:ascii="Times New Roman" w:hAnsi="Times New Roman"/>
          <w:sz w:val="28"/>
        </w:rPr>
        <w:lastRenderedPageBreak/>
        <w:t>УТВЕРЖДЕНО</w:t>
      </w:r>
    </w:p>
    <w:p w:rsidR="0044555F" w:rsidRPr="004B7DAB" w:rsidRDefault="00BD3D13" w:rsidP="00F4232D">
      <w:pPr>
        <w:autoSpaceDE w:val="0"/>
        <w:ind w:left="5103"/>
        <w:jc w:val="right"/>
        <w:rPr>
          <w:rFonts w:ascii="Times New Roman" w:hAnsi="Times New Roman"/>
          <w:i/>
          <w:color w:val="auto"/>
          <w:sz w:val="24"/>
          <w:szCs w:val="24"/>
        </w:rPr>
      </w:pPr>
      <w:r>
        <w:rPr>
          <w:rFonts w:ascii="Times New Roman" w:hAnsi="Times New Roman"/>
          <w:color w:val="auto"/>
          <w:sz w:val="28"/>
          <w:szCs w:val="28"/>
        </w:rPr>
        <w:t>Решением Нехаевской районной Думы</w:t>
      </w:r>
    </w:p>
    <w:p w:rsidR="0044555F" w:rsidRPr="004B7DAB" w:rsidRDefault="0044555F" w:rsidP="00F4232D">
      <w:pPr>
        <w:autoSpaceDE w:val="0"/>
        <w:ind w:left="5103"/>
        <w:jc w:val="right"/>
        <w:rPr>
          <w:rFonts w:ascii="Times New Roman" w:hAnsi="Times New Roman"/>
          <w:color w:val="auto"/>
          <w:sz w:val="28"/>
          <w:szCs w:val="28"/>
        </w:rPr>
      </w:pPr>
      <w:r w:rsidRPr="004B7DAB">
        <w:rPr>
          <w:rFonts w:ascii="Times New Roman" w:hAnsi="Times New Roman"/>
          <w:color w:val="auto"/>
          <w:sz w:val="28"/>
          <w:szCs w:val="28"/>
        </w:rPr>
        <w:t xml:space="preserve">от </w:t>
      </w:r>
      <w:r w:rsidR="00347E82">
        <w:rPr>
          <w:rFonts w:ascii="Times New Roman" w:hAnsi="Times New Roman"/>
          <w:color w:val="auto"/>
          <w:sz w:val="28"/>
          <w:szCs w:val="28"/>
        </w:rPr>
        <w:t xml:space="preserve"> 3</w:t>
      </w:r>
      <w:r w:rsidR="00F4232D">
        <w:rPr>
          <w:rFonts w:ascii="Times New Roman" w:hAnsi="Times New Roman"/>
          <w:color w:val="auto"/>
          <w:sz w:val="28"/>
          <w:szCs w:val="28"/>
        </w:rPr>
        <w:t>0.08.2021 г.  № 101/</w:t>
      </w:r>
      <w:r w:rsidR="00141D50">
        <w:rPr>
          <w:rFonts w:ascii="Times New Roman" w:hAnsi="Times New Roman"/>
          <w:color w:val="auto"/>
          <w:sz w:val="28"/>
          <w:szCs w:val="28"/>
        </w:rPr>
        <w:t>4</w:t>
      </w:r>
    </w:p>
    <w:p w:rsidR="0044555F" w:rsidRPr="004B7DAB" w:rsidRDefault="0044555F" w:rsidP="00F4232D">
      <w:pPr>
        <w:pStyle w:val="ConsPlusTitle"/>
        <w:jc w:val="right"/>
        <w:rPr>
          <w:b w:val="0"/>
          <w:sz w:val="28"/>
        </w:rPr>
      </w:pPr>
      <w:bookmarkStart w:id="2" w:name="Par35"/>
      <w:bookmarkEnd w:id="2"/>
    </w:p>
    <w:p w:rsidR="0044555F" w:rsidRDefault="0044555F" w:rsidP="0044555F">
      <w:pPr>
        <w:pStyle w:val="ConsPlusTitle"/>
        <w:spacing w:line="240" w:lineRule="exact"/>
        <w:jc w:val="center"/>
        <w:rPr>
          <w:b w:val="0"/>
          <w:sz w:val="28"/>
        </w:rPr>
      </w:pPr>
    </w:p>
    <w:p w:rsidR="0044555F" w:rsidRPr="005F5A0B" w:rsidRDefault="0044555F" w:rsidP="0044555F">
      <w:pPr>
        <w:pStyle w:val="ConsPlusTitle"/>
        <w:spacing w:line="240" w:lineRule="exact"/>
        <w:jc w:val="center"/>
        <w:rPr>
          <w:sz w:val="28"/>
        </w:rPr>
      </w:pPr>
      <w:r w:rsidRPr="005F5A0B">
        <w:rPr>
          <w:sz w:val="28"/>
        </w:rPr>
        <w:t>ПОЛОЖЕНИЕ</w:t>
      </w:r>
    </w:p>
    <w:p w:rsidR="0044555F" w:rsidRPr="00067779" w:rsidRDefault="0044555F" w:rsidP="0044555F">
      <w:pPr>
        <w:shd w:val="clear" w:color="auto" w:fill="FFFFFF"/>
        <w:jc w:val="center"/>
        <w:textAlignment w:val="baseline"/>
        <w:rPr>
          <w:rFonts w:ascii="Times New Roman" w:hAnsi="Times New Roman"/>
          <w:b/>
          <w:spacing w:val="2"/>
          <w:sz w:val="28"/>
          <w:szCs w:val="28"/>
        </w:rPr>
      </w:pPr>
      <w:bookmarkStart w:id="3" w:name="_Hlk73456502"/>
      <w:r w:rsidRPr="00067779">
        <w:rPr>
          <w:rFonts w:ascii="Times New Roman" w:hAnsi="Times New Roman"/>
          <w:b/>
          <w:sz w:val="28"/>
        </w:rPr>
        <w:t xml:space="preserve">о муниципальном контроле </w:t>
      </w:r>
      <w:r w:rsidRPr="00067779">
        <w:rPr>
          <w:rFonts w:ascii="Times New Roman" w:hAnsi="Times New Roman"/>
          <w:b/>
          <w:spacing w:val="2"/>
          <w:sz w:val="28"/>
          <w:szCs w:val="28"/>
        </w:rPr>
        <w:t>на автомобильном транспорте, городском наземном электрическом транспорте и в дорожном хозяйстве</w:t>
      </w:r>
    </w:p>
    <w:p w:rsidR="0044555F" w:rsidRPr="009615C9" w:rsidRDefault="0044555F" w:rsidP="0044555F">
      <w:pPr>
        <w:pStyle w:val="ConsPlusTitle"/>
        <w:jc w:val="center"/>
        <w:rPr>
          <w:b w:val="0"/>
          <w:sz w:val="28"/>
          <w:vertAlign w:val="superscript"/>
        </w:rPr>
      </w:pPr>
      <w:r w:rsidRPr="00067779">
        <w:rPr>
          <w:sz w:val="28"/>
          <w:szCs w:val="28"/>
        </w:rPr>
        <w:t>в</w:t>
      </w:r>
      <w:r w:rsidR="00B11698" w:rsidRPr="00EE7D10">
        <w:rPr>
          <w:sz w:val="28"/>
          <w:szCs w:val="28"/>
        </w:rPr>
        <w:t xml:space="preserve">не границ населенных пунктов в границах </w:t>
      </w:r>
      <w:r w:rsidR="00B11698" w:rsidRPr="00EE7D10">
        <w:rPr>
          <w:kern w:val="1"/>
          <w:sz w:val="28"/>
          <w:szCs w:val="28"/>
        </w:rPr>
        <w:t>Нехаевского муниципального района Волгоградской области</w:t>
      </w:r>
      <w:bookmarkEnd w:id="3"/>
    </w:p>
    <w:p w:rsidR="009615C9" w:rsidRDefault="009615C9" w:rsidP="0044555F">
      <w:pPr>
        <w:pStyle w:val="ConsPlusNormal"/>
        <w:ind w:firstLine="0"/>
        <w:jc w:val="center"/>
        <w:rPr>
          <w:b/>
          <w:sz w:val="28"/>
        </w:rPr>
      </w:pPr>
    </w:p>
    <w:p w:rsidR="0044555F" w:rsidRPr="00DE44B2" w:rsidRDefault="0044555F" w:rsidP="0044555F">
      <w:pPr>
        <w:pStyle w:val="ConsPlusNormal"/>
        <w:ind w:firstLine="0"/>
        <w:jc w:val="center"/>
        <w:rPr>
          <w:b/>
          <w:sz w:val="28"/>
        </w:rPr>
      </w:pPr>
      <w:r w:rsidRPr="00DE44B2">
        <w:rPr>
          <w:b/>
          <w:sz w:val="28"/>
        </w:rPr>
        <w:t>1.Общие положения</w:t>
      </w:r>
    </w:p>
    <w:p w:rsidR="0044555F" w:rsidRPr="00CA2308" w:rsidRDefault="0044555F" w:rsidP="0044555F">
      <w:pPr>
        <w:pStyle w:val="ConsPlusNormal"/>
        <w:ind w:firstLine="567"/>
        <w:rPr>
          <w:sz w:val="28"/>
        </w:rPr>
      </w:pPr>
    </w:p>
    <w:p w:rsidR="0044555F"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 xml:space="preserve">1.1. </w:t>
      </w:r>
      <w:r w:rsidRPr="00CA2308">
        <w:rPr>
          <w:rFonts w:ascii="Times New Roman" w:hAnsi="Times New Roman"/>
          <w:sz w:val="28"/>
        </w:rPr>
        <w:t xml:space="preserve">Настоящее </w:t>
      </w:r>
      <w:r w:rsidRPr="00D353B6">
        <w:rPr>
          <w:rFonts w:ascii="Times New Roman" w:hAnsi="Times New Roman"/>
          <w:sz w:val="28"/>
        </w:rPr>
        <w:t xml:space="preserve">Положение устанавливает порядок организации и осуществления муниципального контроля </w:t>
      </w:r>
      <w:r w:rsidRPr="0049714D">
        <w:rPr>
          <w:rFonts w:ascii="Times New Roman" w:hAnsi="Times New Roman"/>
          <w:spacing w:val="2"/>
          <w:sz w:val="28"/>
          <w:szCs w:val="28"/>
        </w:rPr>
        <w:t>на автомобильном транспорте, городском наземном электрическом транспорте и в дорожном хозя</w:t>
      </w:r>
      <w:r>
        <w:rPr>
          <w:rFonts w:ascii="Times New Roman" w:hAnsi="Times New Roman"/>
          <w:spacing w:val="2"/>
          <w:sz w:val="28"/>
          <w:szCs w:val="28"/>
        </w:rPr>
        <w:t>й</w:t>
      </w:r>
      <w:r w:rsidRPr="0049714D">
        <w:rPr>
          <w:rFonts w:ascii="Times New Roman" w:hAnsi="Times New Roman"/>
          <w:spacing w:val="2"/>
          <w:sz w:val="28"/>
          <w:szCs w:val="28"/>
        </w:rPr>
        <w:t>стве</w:t>
      </w:r>
      <w:r w:rsidR="00490A7C">
        <w:rPr>
          <w:rFonts w:ascii="Times New Roman" w:hAnsi="Times New Roman"/>
          <w:spacing w:val="2"/>
          <w:sz w:val="28"/>
          <w:szCs w:val="28"/>
        </w:rPr>
        <w:t xml:space="preserve"> </w:t>
      </w:r>
      <w:r w:rsidR="009615C9">
        <w:rPr>
          <w:rFonts w:ascii="Times New Roman" w:hAnsi="Times New Roman"/>
          <w:sz w:val="28"/>
          <w:szCs w:val="28"/>
        </w:rPr>
        <w:t>в</w:t>
      </w:r>
      <w:r w:rsidR="00B11698" w:rsidRPr="00EE7D10">
        <w:rPr>
          <w:rFonts w:ascii="Times New Roman" w:hAnsi="Times New Roman"/>
          <w:sz w:val="28"/>
          <w:szCs w:val="28"/>
        </w:rPr>
        <w:t xml:space="preserve">не границ населенных пунктов в границах </w:t>
      </w:r>
      <w:r w:rsidR="00B11698" w:rsidRPr="00EE7D10">
        <w:rPr>
          <w:rFonts w:ascii="Times New Roman" w:hAnsi="Times New Roman"/>
          <w:kern w:val="1"/>
          <w:sz w:val="28"/>
          <w:szCs w:val="28"/>
        </w:rPr>
        <w:t>Нехаевского муниципального района Волгоградской области</w:t>
      </w:r>
      <w:r w:rsidRPr="009B2B89">
        <w:rPr>
          <w:rFonts w:ascii="Times New Roman" w:hAnsi="Times New Roman"/>
          <w:sz w:val="28"/>
        </w:rPr>
        <w:t>(далее– муниципальный контроль).</w:t>
      </w:r>
    </w:p>
    <w:p w:rsidR="0044555F" w:rsidRPr="00261354" w:rsidRDefault="0044555F" w:rsidP="0044555F">
      <w:pPr>
        <w:pStyle w:val="a8"/>
        <w:widowControl/>
        <w:tabs>
          <w:tab w:val="left" w:pos="1134"/>
        </w:tabs>
        <w:ind w:left="0" w:firstLine="709"/>
        <w:jc w:val="both"/>
        <w:rPr>
          <w:rFonts w:ascii="Times New Roman" w:hAnsi="Times New Roman"/>
          <w:sz w:val="28"/>
          <w:szCs w:val="28"/>
        </w:rPr>
      </w:pPr>
      <w:r>
        <w:rPr>
          <w:rFonts w:ascii="Times New Roman" w:hAnsi="Times New Roman"/>
          <w:sz w:val="28"/>
        </w:rPr>
        <w:t xml:space="preserve">1.2. </w:t>
      </w:r>
      <w:r w:rsidRPr="009F074C">
        <w:rPr>
          <w:rFonts w:ascii="Times New Roman" w:hAnsi="Times New Roman"/>
          <w:sz w:val="28"/>
        </w:rPr>
        <w:t>Предметом муниципального контроля является</w:t>
      </w:r>
      <w:r w:rsidR="00490A7C">
        <w:rPr>
          <w:rFonts w:ascii="Times New Roman" w:hAnsi="Times New Roman"/>
          <w:sz w:val="28"/>
        </w:rPr>
        <w:t xml:space="preserve"> </w:t>
      </w:r>
      <w:r w:rsidRPr="009F074C">
        <w:rPr>
          <w:rFonts w:ascii="Times New Roman" w:hAnsi="Times New Roman"/>
          <w:sz w:val="28"/>
          <w:szCs w:val="28"/>
        </w:rPr>
        <w:t xml:space="preserve">соблюдение </w:t>
      </w:r>
      <w:r w:rsidRPr="00452C8C">
        <w:rPr>
          <w:rFonts w:ascii="Times New Roman" w:hAnsi="Times New Roman"/>
          <w:sz w:val="28"/>
          <w:szCs w:val="28"/>
        </w:rPr>
        <w:t>юридическими лицами, индивидуальными предпринимателями и физическими лицами</w:t>
      </w:r>
      <w:r w:rsidRPr="009F074C">
        <w:rPr>
          <w:rFonts w:ascii="Times New Roman" w:hAnsi="Times New Roman"/>
          <w:sz w:val="28"/>
          <w:szCs w:val="28"/>
        </w:rPr>
        <w:t xml:space="preserve">(далее – контролируемые лица) </w:t>
      </w:r>
      <w:r w:rsidRPr="00EF6428">
        <w:rPr>
          <w:rFonts w:ascii="Times New Roman" w:hAnsi="Times New Roman"/>
          <w:sz w:val="28"/>
          <w:szCs w:val="28"/>
        </w:rPr>
        <w:t>обязательных требований:</w:t>
      </w:r>
    </w:p>
    <w:p w:rsidR="0044555F" w:rsidRPr="00EF6428" w:rsidRDefault="0044555F" w:rsidP="0044555F">
      <w:pPr>
        <w:ind w:left="-57" w:right="-1" w:firstLine="766"/>
        <w:jc w:val="both"/>
        <w:rPr>
          <w:rFonts w:ascii="Times New Roman" w:eastAsia="Calibri" w:hAnsi="Times New Roman"/>
          <w:sz w:val="28"/>
          <w:szCs w:val="28"/>
        </w:rPr>
      </w:pPr>
      <w:r w:rsidRPr="00EF6428">
        <w:rPr>
          <w:rFonts w:ascii="Times New Roman" w:eastAsia="Calibri" w:hAnsi="Times New Roman"/>
          <w:sz w:val="28"/>
          <w:szCs w:val="28"/>
        </w:rPr>
        <w:t>1) в области автомобильных дорог и дорожной деятельности, установленных в отношении автомобильных дорог</w:t>
      </w:r>
      <w:r>
        <w:rPr>
          <w:rFonts w:ascii="Times New Roman" w:eastAsia="Calibri" w:hAnsi="Times New Roman"/>
          <w:sz w:val="28"/>
          <w:szCs w:val="28"/>
        </w:rPr>
        <w:t>:</w:t>
      </w:r>
    </w:p>
    <w:p w:rsidR="0044555F" w:rsidRPr="00EF6428" w:rsidRDefault="0044555F" w:rsidP="0044555F">
      <w:pPr>
        <w:ind w:left="-57" w:right="-1" w:firstLine="766"/>
        <w:jc w:val="both"/>
        <w:rPr>
          <w:rFonts w:ascii="Times New Roman" w:eastAsia="Calibri" w:hAnsi="Times New Roman"/>
          <w:bCs/>
          <w:sz w:val="28"/>
          <w:szCs w:val="28"/>
        </w:rPr>
      </w:pPr>
      <w:r w:rsidRPr="00EF6428">
        <w:rPr>
          <w:rFonts w:ascii="Times New Roman" w:eastAsia="Calibri" w:hAnsi="Times New Roman"/>
          <w:bCs/>
          <w:sz w:val="28"/>
          <w:szCs w:val="28"/>
        </w:rPr>
        <w:t xml:space="preserve">а) к эксплуатации объектов дорожного сервиса, размещенных </w:t>
      </w:r>
      <w:r w:rsidRPr="00EF6428">
        <w:rPr>
          <w:rFonts w:ascii="Times New Roman" w:eastAsia="Calibri" w:hAnsi="Times New Roman"/>
          <w:bCs/>
          <w:sz w:val="28"/>
          <w:szCs w:val="28"/>
        </w:rPr>
        <w:br/>
        <w:t>в полосах отвода и (или) придорожных полосах автомобильных дорог общего пользования;</w:t>
      </w:r>
    </w:p>
    <w:p w:rsidR="0044555F" w:rsidRPr="00EF6428" w:rsidRDefault="0044555F" w:rsidP="0044555F">
      <w:pPr>
        <w:ind w:left="-57" w:right="-1" w:firstLine="766"/>
        <w:jc w:val="both"/>
        <w:rPr>
          <w:rFonts w:ascii="Times New Roman" w:eastAsia="Calibri" w:hAnsi="Times New Roman"/>
          <w:bCs/>
          <w:sz w:val="28"/>
          <w:szCs w:val="28"/>
        </w:rPr>
      </w:pPr>
      <w:r w:rsidRPr="00EF6428">
        <w:rPr>
          <w:rFonts w:ascii="Times New Roman" w:eastAsia="Calibri" w:hAnsi="Times New Roman"/>
          <w:bCs/>
          <w:sz w:val="28"/>
          <w:szCs w:val="28"/>
        </w:rPr>
        <w:t xml:space="preserve">б) к осуществлению работ по капитальному ремонту, ремонту </w:t>
      </w:r>
      <w:r w:rsidRPr="00EF6428">
        <w:rPr>
          <w:rFonts w:ascii="Times New Roman" w:eastAsia="Calibri" w:hAnsi="Times New Roman"/>
          <w:bCs/>
          <w:sz w:val="28"/>
          <w:szCs w:val="28"/>
        </w:rPr>
        <w:br/>
        <w:t>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44555F" w:rsidRPr="00331C44" w:rsidRDefault="0044555F" w:rsidP="0044555F">
      <w:pPr>
        <w:ind w:firstLine="708"/>
        <w:jc w:val="both"/>
        <w:rPr>
          <w:rFonts w:ascii="Times New Roman" w:hAnsi="Times New Roman"/>
          <w:sz w:val="28"/>
          <w:szCs w:val="28"/>
        </w:rPr>
      </w:pPr>
      <w:r>
        <w:rPr>
          <w:rFonts w:ascii="Times New Roman" w:hAnsi="Times New Roman"/>
          <w:sz w:val="28"/>
          <w:szCs w:val="28"/>
        </w:rPr>
        <w:t xml:space="preserve">2) </w:t>
      </w:r>
      <w:r w:rsidRPr="00D10FDD">
        <w:rPr>
          <w:rFonts w:ascii="Times New Roman" w:hAnsi="Times New Roman"/>
          <w:sz w:val="28"/>
          <w:szCs w:val="28"/>
        </w:rPr>
        <w:t>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r>
        <w:rPr>
          <w:rFonts w:ascii="Times New Roman" w:hAnsi="Times New Roman"/>
          <w:color w:val="auto"/>
          <w:sz w:val="28"/>
          <w:szCs w:val="28"/>
        </w:rPr>
        <w:t>;</w:t>
      </w:r>
    </w:p>
    <w:p w:rsidR="006059DA" w:rsidRPr="000E7BBF" w:rsidRDefault="006059DA" w:rsidP="006059DA">
      <w:pPr>
        <w:pStyle w:val="HTML"/>
        <w:ind w:firstLine="709"/>
        <w:jc w:val="both"/>
        <w:rPr>
          <w:rFonts w:ascii="Times New Roman" w:hAnsi="Times New Roman" w:cs="Times New Roman"/>
          <w:sz w:val="28"/>
          <w:szCs w:val="28"/>
        </w:rPr>
      </w:pPr>
      <w:r w:rsidRPr="00452C8C">
        <w:rPr>
          <w:rFonts w:ascii="Times New Roman" w:hAnsi="Times New Roman" w:cs="Times New Roman"/>
          <w:sz w:val="28"/>
          <w:szCs w:val="28"/>
        </w:rPr>
        <w:t>Предметом муниципального контроля является также исполнение решений, принимаемых по результатам контрольных мероприятий.</w:t>
      </w:r>
    </w:p>
    <w:p w:rsidR="0044555F" w:rsidRPr="006059DA" w:rsidRDefault="0044555F" w:rsidP="0044555F">
      <w:pPr>
        <w:pStyle w:val="a8"/>
        <w:widowControl/>
        <w:tabs>
          <w:tab w:val="left" w:pos="1134"/>
        </w:tabs>
        <w:ind w:left="0" w:firstLine="709"/>
        <w:jc w:val="both"/>
        <w:rPr>
          <w:rFonts w:ascii="Times New Roman" w:hAnsi="Times New Roman"/>
          <w:sz w:val="28"/>
          <w:szCs w:val="28"/>
        </w:rPr>
      </w:pPr>
      <w:r w:rsidRPr="006059DA">
        <w:rPr>
          <w:rFonts w:ascii="Times New Roman" w:hAnsi="Times New Roman"/>
          <w:sz w:val="28"/>
          <w:szCs w:val="28"/>
        </w:rPr>
        <w:t>1.3. Объектами муниципального контроля (далее – объект контроля) являются:</w:t>
      </w:r>
    </w:p>
    <w:p w:rsidR="0044555F" w:rsidRPr="00A510E0" w:rsidRDefault="0044555F" w:rsidP="00A616E5">
      <w:pPr>
        <w:ind w:firstLine="709"/>
        <w:jc w:val="both"/>
        <w:rPr>
          <w:rFonts w:ascii="Times New Roman" w:hAnsi="Times New Roman"/>
          <w:b/>
          <w:color w:val="FF0000"/>
          <w:sz w:val="28"/>
          <w:szCs w:val="28"/>
        </w:rPr>
      </w:pPr>
      <w:r w:rsidRPr="006059DA">
        <w:rPr>
          <w:rFonts w:ascii="Times New Roman" w:hAnsi="Times New Roman"/>
          <w:sz w:val="28"/>
          <w:szCs w:val="28"/>
        </w:rPr>
        <w:t xml:space="preserve">1.3.1. деятельность, действия (бездействие) контролируемых лиц </w:t>
      </w:r>
      <w:r w:rsidRPr="006059DA">
        <w:rPr>
          <w:rFonts w:ascii="Times New Roman" w:hAnsi="Times New Roman"/>
          <w:spacing w:val="2"/>
          <w:sz w:val="28"/>
          <w:szCs w:val="28"/>
        </w:rPr>
        <w:t>на автомобильном транспорте, городском наземном электрическом транспорте и в дорожном хозяйстве</w:t>
      </w:r>
      <w:r w:rsidRPr="006059DA">
        <w:rPr>
          <w:rFonts w:ascii="Times New Roman" w:hAnsi="Times New Roman"/>
          <w:sz w:val="28"/>
          <w:szCs w:val="28"/>
        </w:rPr>
        <w:t xml:space="preserve">,в рамках которых должны соблюдаться обязательные требования, в том числе предъявляемые к контролируемым </w:t>
      </w:r>
      <w:r w:rsidRPr="006059DA">
        <w:rPr>
          <w:rFonts w:ascii="Times New Roman" w:hAnsi="Times New Roman"/>
          <w:sz w:val="28"/>
          <w:szCs w:val="28"/>
        </w:rPr>
        <w:lastRenderedPageBreak/>
        <w:t>лицам, осуществляющим деятельность, действия (бездействие)</w:t>
      </w:r>
      <w:r w:rsidR="00A616E5">
        <w:rPr>
          <w:rFonts w:ascii="Times New Roman" w:hAnsi="Times New Roman"/>
          <w:sz w:val="28"/>
          <w:szCs w:val="28"/>
        </w:rPr>
        <w:t xml:space="preserve">; </w:t>
      </w:r>
    </w:p>
    <w:p w:rsidR="0044555F" w:rsidRDefault="0044555F" w:rsidP="0044555F">
      <w:pPr>
        <w:ind w:firstLine="709"/>
        <w:jc w:val="both"/>
        <w:rPr>
          <w:rFonts w:ascii="Times New Roman" w:hAnsi="Times New Roman"/>
          <w:sz w:val="28"/>
        </w:rPr>
      </w:pPr>
      <w:r>
        <w:rPr>
          <w:rFonts w:ascii="Times New Roman" w:hAnsi="Times New Roman"/>
          <w:sz w:val="28"/>
        </w:rPr>
        <w:t>1.3.2. результаты деятельности контролируемых лиц, в том числе работы и услуги, к которым предъявляются обязательные требования;</w:t>
      </w:r>
    </w:p>
    <w:p w:rsidR="0044555F" w:rsidRDefault="0044555F" w:rsidP="0044555F">
      <w:pPr>
        <w:ind w:firstLine="709"/>
        <w:jc w:val="both"/>
        <w:rPr>
          <w:rFonts w:ascii="Times New Roman" w:hAnsi="Times New Roman"/>
          <w:sz w:val="28"/>
        </w:rPr>
      </w:pPr>
      <w:r>
        <w:rPr>
          <w:rFonts w:ascii="Times New Roman" w:hAnsi="Times New Roman"/>
          <w:sz w:val="28"/>
        </w:rPr>
        <w:t>1.3.3. здания, строения, сооружения, территории, включая земельные участки, предметы и другие объекты, которыми контролируемые лицами владеют и (или) пользуются и к которым предъявляются обязательные требования.</w:t>
      </w:r>
    </w:p>
    <w:p w:rsidR="0044555F" w:rsidRPr="00D353B6"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 xml:space="preserve">1.4. </w:t>
      </w:r>
      <w:r w:rsidRPr="00D353B6">
        <w:rPr>
          <w:rFonts w:ascii="Times New Roman" w:hAnsi="Times New Roman"/>
          <w:sz w:val="28"/>
        </w:rPr>
        <w:t>Учет объектов контроля осуществляется посредством создания:</w:t>
      </w:r>
    </w:p>
    <w:p w:rsidR="0044555F" w:rsidRPr="00D353B6" w:rsidRDefault="0044555F" w:rsidP="0044555F">
      <w:pPr>
        <w:widowControl/>
        <w:ind w:firstLine="709"/>
        <w:jc w:val="both"/>
        <w:rPr>
          <w:rFonts w:ascii="Times New Roman" w:hAnsi="Times New Roman"/>
          <w:color w:val="auto"/>
          <w:sz w:val="28"/>
        </w:rPr>
      </w:pPr>
      <w:r w:rsidRPr="00D353B6">
        <w:rPr>
          <w:rFonts w:ascii="Times New Roman" w:hAnsi="Times New Roman"/>
          <w:color w:val="auto"/>
          <w:sz w:val="28"/>
        </w:rPr>
        <w:t xml:space="preserve">единого реестра контрольных мероприятий; </w:t>
      </w:r>
    </w:p>
    <w:p w:rsidR="0044555F" w:rsidRPr="00A510E0" w:rsidRDefault="0044555F" w:rsidP="0044555F">
      <w:pPr>
        <w:pStyle w:val="HTML"/>
        <w:ind w:firstLine="709"/>
        <w:jc w:val="both"/>
        <w:rPr>
          <w:rFonts w:ascii="Times New Roman" w:hAnsi="Times New Roman"/>
          <w:sz w:val="28"/>
        </w:rPr>
      </w:pPr>
      <w:r w:rsidRPr="00A510E0">
        <w:rPr>
          <w:rFonts w:ascii="Times New Roman" w:hAnsi="Times New Roman"/>
          <w:sz w:val="28"/>
        </w:rPr>
        <w:t xml:space="preserve">информационной системы </w:t>
      </w:r>
      <w:r w:rsidRPr="00A510E0">
        <w:rPr>
          <w:rFonts w:ascii="Times New Roman" w:hAnsi="Times New Roman" w:cs="Times New Roman"/>
          <w:sz w:val="28"/>
          <w:szCs w:val="28"/>
        </w:rPr>
        <w:t>(подсистемы государственной информационной системы)</w:t>
      </w:r>
      <w:r w:rsidRPr="00A510E0">
        <w:rPr>
          <w:rFonts w:ascii="Times New Roman" w:hAnsi="Times New Roman"/>
          <w:sz w:val="28"/>
        </w:rPr>
        <w:t xml:space="preserve"> досудебного обжалования;</w:t>
      </w:r>
    </w:p>
    <w:p w:rsidR="0044555F" w:rsidRPr="00D353B6" w:rsidRDefault="0044555F" w:rsidP="0044555F">
      <w:pPr>
        <w:pStyle w:val="ConsPlusNormal"/>
        <w:ind w:firstLine="709"/>
        <w:jc w:val="both"/>
        <w:rPr>
          <w:sz w:val="28"/>
        </w:rPr>
      </w:pPr>
      <w:r w:rsidRPr="00A510E0">
        <w:rPr>
          <w:sz w:val="28"/>
        </w:rPr>
        <w:t>иных государственных</w:t>
      </w:r>
      <w:r w:rsidRPr="00D353B6">
        <w:rPr>
          <w:sz w:val="28"/>
        </w:rPr>
        <w:t xml:space="preserve"> и муниципальных информационных систем путем межведомственного информационного взаимодействия.</w:t>
      </w:r>
    </w:p>
    <w:p w:rsidR="0044555F" w:rsidRPr="009F074C" w:rsidRDefault="0044555F" w:rsidP="0044555F">
      <w:pPr>
        <w:pStyle w:val="ConsPlusNormal"/>
        <w:ind w:firstLine="709"/>
        <w:jc w:val="both"/>
        <w:rPr>
          <w:sz w:val="28"/>
        </w:rPr>
      </w:pPr>
      <w:r w:rsidRPr="00D353B6">
        <w:rPr>
          <w:sz w:val="28"/>
        </w:rPr>
        <w:t xml:space="preserve">Контрольным органом в соответствии с частью 2 статьи 16 и частью 5 статьи 17 </w:t>
      </w:r>
      <w:r w:rsidRPr="00263780">
        <w:rPr>
          <w:sz w:val="28"/>
        </w:rPr>
        <w:t xml:space="preserve">Федерального закона от 31 июля 2020 г. № 248-ФЗ </w:t>
      </w:r>
      <w:r>
        <w:rPr>
          <w:sz w:val="28"/>
        </w:rPr>
        <w:t>«</w:t>
      </w:r>
      <w:r w:rsidRPr="00263780">
        <w:rPr>
          <w:sz w:val="28"/>
        </w:rPr>
        <w:t>О государственном контроле (</w:t>
      </w:r>
      <w:r w:rsidRPr="009F074C">
        <w:rPr>
          <w:sz w:val="28"/>
        </w:rPr>
        <w:t>надзоре) и муниципальном контроле в Российской Федерации» (далее – Федеральный закон № 248-ФЗ) ведется учет объектов контроля с использованием информационной системы.</w:t>
      </w:r>
    </w:p>
    <w:p w:rsidR="0044555F" w:rsidRPr="009F074C" w:rsidRDefault="0044555F" w:rsidP="0044555F">
      <w:pPr>
        <w:pStyle w:val="a8"/>
        <w:widowControl/>
        <w:ind w:left="0" w:firstLine="709"/>
        <w:jc w:val="both"/>
        <w:rPr>
          <w:rFonts w:ascii="Times New Roman" w:hAnsi="Times New Roman"/>
          <w:sz w:val="28"/>
          <w:szCs w:val="28"/>
        </w:rPr>
      </w:pPr>
      <w:r w:rsidRPr="009F074C">
        <w:rPr>
          <w:rFonts w:ascii="Times New Roman" w:hAnsi="Times New Roman"/>
          <w:sz w:val="28"/>
        </w:rPr>
        <w:t xml:space="preserve">1.5. </w:t>
      </w:r>
      <w:r w:rsidRPr="009F074C">
        <w:rPr>
          <w:rFonts w:ascii="Times New Roman" w:hAnsi="Times New Roman"/>
          <w:sz w:val="28"/>
          <w:szCs w:val="28"/>
        </w:rPr>
        <w:t>Муниципальный контрол</w:t>
      </w:r>
      <w:r w:rsidR="00B11698">
        <w:rPr>
          <w:rFonts w:ascii="Times New Roman" w:hAnsi="Times New Roman"/>
          <w:sz w:val="28"/>
          <w:szCs w:val="28"/>
        </w:rPr>
        <w:t>ь осуществляется администрацией Нехаевского муниципального района Волгоградской области</w:t>
      </w:r>
      <w:r w:rsidRPr="009F074C">
        <w:rPr>
          <w:rFonts w:ascii="Times New Roman" w:hAnsi="Times New Roman"/>
          <w:sz w:val="28"/>
          <w:szCs w:val="28"/>
        </w:rPr>
        <w:t xml:space="preserve"> (далее – Контрольный орган).</w:t>
      </w:r>
    </w:p>
    <w:p w:rsidR="0044555F" w:rsidRPr="009F074C" w:rsidRDefault="0044555F" w:rsidP="0044555F">
      <w:pPr>
        <w:pStyle w:val="a8"/>
        <w:widowControl/>
        <w:ind w:left="0" w:firstLine="709"/>
        <w:jc w:val="both"/>
        <w:rPr>
          <w:rFonts w:ascii="Times New Roman" w:hAnsi="Times New Roman"/>
          <w:sz w:val="28"/>
        </w:rPr>
      </w:pPr>
      <w:r w:rsidRPr="009F074C">
        <w:rPr>
          <w:rFonts w:ascii="Times New Roman" w:hAnsi="Times New Roman"/>
          <w:sz w:val="28"/>
        </w:rPr>
        <w:t>1.6. Руководство деятельностью по осуществлению муниципального контроля осу</w:t>
      </w:r>
      <w:r w:rsidR="00B11698">
        <w:rPr>
          <w:rFonts w:ascii="Times New Roman" w:hAnsi="Times New Roman"/>
          <w:sz w:val="28"/>
        </w:rPr>
        <w:t>ществляет глава Нехаевского муниципального района Волгоградской области</w:t>
      </w:r>
      <w:r w:rsidRPr="009F074C">
        <w:rPr>
          <w:rFonts w:ascii="Times New Roman" w:hAnsi="Times New Roman"/>
          <w:i/>
          <w:sz w:val="24"/>
          <w:szCs w:val="24"/>
        </w:rPr>
        <w:t>.</w:t>
      </w:r>
    </w:p>
    <w:p w:rsidR="0044555F" w:rsidRPr="009F074C" w:rsidRDefault="0044555F" w:rsidP="0044555F">
      <w:pPr>
        <w:pStyle w:val="a8"/>
        <w:widowControl/>
        <w:tabs>
          <w:tab w:val="left" w:pos="1134"/>
        </w:tabs>
        <w:ind w:left="0" w:firstLine="709"/>
        <w:jc w:val="both"/>
        <w:rPr>
          <w:rFonts w:ascii="Times New Roman" w:hAnsi="Times New Roman"/>
          <w:sz w:val="28"/>
          <w:szCs w:val="28"/>
        </w:rPr>
      </w:pPr>
      <w:r w:rsidRPr="009F074C">
        <w:rPr>
          <w:rFonts w:ascii="Times New Roman" w:hAnsi="Times New Roman"/>
          <w:sz w:val="28"/>
        </w:rPr>
        <w:t xml:space="preserve">1.7. </w:t>
      </w:r>
      <w:r w:rsidRPr="009F074C">
        <w:rPr>
          <w:rFonts w:ascii="Times New Roman" w:hAnsi="Times New Roman"/>
          <w:sz w:val="28"/>
          <w:szCs w:val="28"/>
        </w:rPr>
        <w:t>От имени Контрольного органа муниципальный контроль вправе осуществлять следующие должностные лица:</w:t>
      </w:r>
    </w:p>
    <w:p w:rsidR="0044555F" w:rsidRPr="009F074C" w:rsidRDefault="0044555F" w:rsidP="0044555F">
      <w:pPr>
        <w:ind w:firstLine="709"/>
        <w:jc w:val="both"/>
        <w:rPr>
          <w:rFonts w:ascii="Times New Roman" w:hAnsi="Times New Roman"/>
          <w:sz w:val="28"/>
          <w:szCs w:val="28"/>
        </w:rPr>
      </w:pPr>
      <w:r w:rsidRPr="009F074C">
        <w:rPr>
          <w:rFonts w:ascii="Times New Roman" w:hAnsi="Times New Roman"/>
          <w:sz w:val="28"/>
          <w:szCs w:val="28"/>
        </w:rPr>
        <w:t>1) руководитель (заместитель руководителя) Контрольного органа;</w:t>
      </w:r>
    </w:p>
    <w:p w:rsidR="0044555F" w:rsidRPr="009F074C" w:rsidRDefault="0044555F" w:rsidP="0044555F">
      <w:pPr>
        <w:ind w:firstLine="709"/>
        <w:jc w:val="both"/>
        <w:rPr>
          <w:rFonts w:ascii="Times New Roman" w:hAnsi="Times New Roman"/>
          <w:sz w:val="28"/>
          <w:szCs w:val="28"/>
        </w:rPr>
      </w:pPr>
      <w:r w:rsidRPr="009F074C">
        <w:rPr>
          <w:rFonts w:ascii="Times New Roman" w:hAnsi="Times New Roman"/>
          <w:sz w:val="28"/>
          <w:szCs w:val="28"/>
        </w:rPr>
        <w:t>2) должностное лицо Контрольного органа, в должностные обязанности которого в соответствии с настоящим Положением, должностным регламентом или должностной инструкцией входит осуществление полномочий по виду муниципального контроля, в том числе проведение профилактических мероприятий и контрольных мероприятий (далее – инспектор).</w:t>
      </w:r>
    </w:p>
    <w:p w:rsidR="0044555F" w:rsidRPr="009F074C" w:rsidRDefault="0044555F" w:rsidP="0044555F">
      <w:pPr>
        <w:widowControl/>
        <w:ind w:firstLine="709"/>
        <w:jc w:val="both"/>
        <w:rPr>
          <w:rFonts w:ascii="Times New Roman" w:hAnsi="Times New Roman"/>
          <w:sz w:val="28"/>
        </w:rPr>
      </w:pPr>
      <w:r w:rsidRPr="009F074C">
        <w:rPr>
          <w:rFonts w:ascii="Times New Roman" w:hAnsi="Times New Roman"/>
          <w:sz w:val="28"/>
        </w:rPr>
        <w:t xml:space="preserve">Перечень должностных лиц Контрольного органа, уполномоченных на осуществление муниципального контроля, </w:t>
      </w:r>
      <w:r w:rsidR="00001F96">
        <w:rPr>
          <w:rFonts w:ascii="Times New Roman" w:hAnsi="Times New Roman"/>
          <w:sz w:val="28"/>
        </w:rPr>
        <w:t>утверждается администрацией Нехаевского муниципального района</w:t>
      </w:r>
      <w:r w:rsidRPr="009F074C">
        <w:rPr>
          <w:rFonts w:ascii="Times New Roman" w:hAnsi="Times New Roman"/>
          <w:sz w:val="28"/>
        </w:rPr>
        <w:t xml:space="preserve">. </w:t>
      </w:r>
    </w:p>
    <w:p w:rsidR="0044555F" w:rsidRPr="00DB28A8" w:rsidRDefault="0044555F" w:rsidP="0044555F">
      <w:pPr>
        <w:ind w:firstLine="709"/>
        <w:jc w:val="both"/>
        <w:rPr>
          <w:rFonts w:ascii="Times New Roman" w:hAnsi="Times New Roman"/>
          <w:sz w:val="28"/>
          <w:szCs w:val="28"/>
        </w:rPr>
      </w:pPr>
      <w:r w:rsidRPr="009F074C">
        <w:rPr>
          <w:rFonts w:ascii="Times New Roman" w:hAnsi="Times New Roman"/>
          <w:sz w:val="28"/>
          <w:szCs w:val="28"/>
        </w:rPr>
        <w:t xml:space="preserve">Должностными лицамиКонтрольного органа, уполномоченными </w:t>
      </w:r>
      <w:r w:rsidRPr="009F074C">
        <w:rPr>
          <w:rFonts w:ascii="Times New Roman" w:hAnsi="Times New Roman"/>
          <w:sz w:val="28"/>
          <w:szCs w:val="28"/>
        </w:rPr>
        <w:br/>
        <w:t xml:space="preserve">на принятие решения о проведении контрольного мероприятия, являются руководитель, заместитель руководителя Контрольного органа </w:t>
      </w:r>
      <w:r w:rsidRPr="009F074C">
        <w:rPr>
          <w:rFonts w:ascii="Times New Roman" w:hAnsi="Times New Roman"/>
          <w:sz w:val="28"/>
        </w:rPr>
        <w:t>(далее – уполномоченные должностные лица Контрольного органа)</w:t>
      </w:r>
      <w:r w:rsidRPr="009F074C">
        <w:rPr>
          <w:rFonts w:ascii="Times New Roman" w:hAnsi="Times New Roman"/>
          <w:sz w:val="28"/>
          <w:szCs w:val="28"/>
        </w:rPr>
        <w:t>.</w:t>
      </w:r>
    </w:p>
    <w:p w:rsidR="0044555F" w:rsidRPr="009F074C" w:rsidRDefault="0044555F" w:rsidP="0044555F">
      <w:pPr>
        <w:pStyle w:val="a8"/>
        <w:widowControl/>
        <w:tabs>
          <w:tab w:val="left" w:pos="1134"/>
        </w:tabs>
        <w:ind w:left="0" w:firstLine="851"/>
        <w:jc w:val="both"/>
        <w:rPr>
          <w:rFonts w:ascii="Times New Roman" w:hAnsi="Times New Roman"/>
          <w:sz w:val="28"/>
        </w:rPr>
      </w:pPr>
      <w:r w:rsidRPr="009F074C">
        <w:rPr>
          <w:rFonts w:ascii="Times New Roman" w:hAnsi="Times New Roman"/>
          <w:sz w:val="28"/>
        </w:rPr>
        <w:t>1.8. Права и обязанности инспектора.</w:t>
      </w:r>
    </w:p>
    <w:p w:rsidR="0044555F" w:rsidRPr="009F074C" w:rsidRDefault="0044555F" w:rsidP="0044555F">
      <w:pPr>
        <w:pStyle w:val="a8"/>
        <w:widowControl/>
        <w:tabs>
          <w:tab w:val="left" w:pos="1134"/>
        </w:tabs>
        <w:ind w:left="0" w:firstLine="851"/>
        <w:jc w:val="both"/>
        <w:rPr>
          <w:rFonts w:ascii="Times New Roman" w:hAnsi="Times New Roman"/>
          <w:sz w:val="28"/>
        </w:rPr>
      </w:pPr>
      <w:r w:rsidRPr="009F074C">
        <w:rPr>
          <w:rFonts w:ascii="Times New Roman" w:hAnsi="Times New Roman"/>
          <w:sz w:val="28"/>
        </w:rPr>
        <w:t>1.8.1. Инспектор обязан:</w:t>
      </w:r>
    </w:p>
    <w:p w:rsidR="0044555F" w:rsidRPr="00A510E0" w:rsidRDefault="0044555F" w:rsidP="0044555F">
      <w:pPr>
        <w:pStyle w:val="a8"/>
        <w:widowControl/>
        <w:tabs>
          <w:tab w:val="left" w:pos="1134"/>
        </w:tabs>
        <w:ind w:left="0" w:firstLine="851"/>
        <w:jc w:val="both"/>
        <w:rPr>
          <w:rFonts w:ascii="Times New Roman" w:hAnsi="Times New Roman"/>
          <w:sz w:val="28"/>
        </w:rPr>
      </w:pPr>
      <w:r w:rsidRPr="009F074C">
        <w:rPr>
          <w:rFonts w:ascii="Times New Roman" w:hAnsi="Times New Roman"/>
          <w:sz w:val="28"/>
        </w:rPr>
        <w:t xml:space="preserve">1) соблюдать законодательство Российской Федерации, права и </w:t>
      </w:r>
      <w:r w:rsidRPr="00A510E0">
        <w:rPr>
          <w:rFonts w:ascii="Times New Roman" w:hAnsi="Times New Roman"/>
          <w:sz w:val="28"/>
        </w:rPr>
        <w:t>законные интересы контролируемых лиц;</w:t>
      </w:r>
    </w:p>
    <w:p w:rsidR="0044555F" w:rsidRPr="00A510E0" w:rsidRDefault="0044555F" w:rsidP="0044555F">
      <w:pPr>
        <w:pStyle w:val="a8"/>
        <w:widowControl/>
        <w:tabs>
          <w:tab w:val="left" w:pos="1134"/>
        </w:tabs>
        <w:ind w:left="0" w:firstLine="851"/>
        <w:jc w:val="both"/>
        <w:rPr>
          <w:rFonts w:ascii="Times New Roman" w:hAnsi="Times New Roman"/>
          <w:sz w:val="28"/>
        </w:rPr>
      </w:pPr>
      <w:r w:rsidRPr="00A510E0">
        <w:rPr>
          <w:rFonts w:ascii="Times New Roman" w:hAnsi="Times New Roman"/>
          <w:sz w:val="28"/>
        </w:rPr>
        <w:lastRenderedPageBreak/>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r w:rsidRPr="00A510E0">
        <w:rPr>
          <w:rFonts w:ascii="Times New Roman" w:hAnsi="Times New Roman"/>
          <w:sz w:val="28"/>
          <w:szCs w:val="28"/>
        </w:rPr>
        <w:t>, принимать меры по обеспечению исполнения решений Контрольного органа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r w:rsidRPr="00A510E0">
        <w:rPr>
          <w:rFonts w:ascii="Times New Roman" w:hAnsi="Times New Roman"/>
          <w:sz w:val="28"/>
        </w:rPr>
        <w:t>;</w:t>
      </w:r>
    </w:p>
    <w:p w:rsidR="0044555F" w:rsidRPr="00875C99" w:rsidRDefault="0044555F" w:rsidP="0044555F">
      <w:pPr>
        <w:pStyle w:val="a8"/>
        <w:widowControl/>
        <w:tabs>
          <w:tab w:val="left" w:pos="1134"/>
        </w:tabs>
        <w:ind w:left="0" w:firstLine="851"/>
        <w:jc w:val="both"/>
        <w:rPr>
          <w:rFonts w:ascii="Times New Roman" w:hAnsi="Times New Roman"/>
          <w:sz w:val="28"/>
        </w:rPr>
      </w:pPr>
      <w:r w:rsidRPr="00A510E0">
        <w:rPr>
          <w:rFonts w:ascii="Times New Roman" w:hAnsi="Times New Roman"/>
          <w:sz w:val="28"/>
        </w:rPr>
        <w:t>3) проводить контрольные мероприятия и совершать</w:t>
      </w:r>
      <w:r w:rsidRPr="00875C99">
        <w:rPr>
          <w:rFonts w:ascii="Times New Roman" w:hAnsi="Times New Roman"/>
          <w:sz w:val="28"/>
        </w:rPr>
        <w:t xml:space="preserve"> контрольные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
    <w:p w:rsidR="0044555F" w:rsidRPr="00875C99" w:rsidRDefault="0044555F" w:rsidP="0044555F">
      <w:pPr>
        <w:pStyle w:val="a8"/>
        <w:widowControl/>
        <w:tabs>
          <w:tab w:val="left" w:pos="1134"/>
        </w:tabs>
        <w:ind w:left="0" w:firstLine="851"/>
        <w:jc w:val="both"/>
        <w:rPr>
          <w:rFonts w:ascii="Times New Roman" w:hAnsi="Times New Roman"/>
          <w:sz w:val="28"/>
        </w:rPr>
      </w:pPr>
      <w:r w:rsidRPr="00875C99">
        <w:rPr>
          <w:rFonts w:ascii="Times New Roman" w:hAnsi="Times New Roman"/>
          <w:sz w:val="28"/>
        </w:rPr>
        <w:t>4) не допускать при проведении контрольных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rsidR="0044555F" w:rsidRPr="009F074C" w:rsidRDefault="0044555F" w:rsidP="0044555F">
      <w:pPr>
        <w:pStyle w:val="a8"/>
        <w:widowControl/>
        <w:tabs>
          <w:tab w:val="left" w:pos="1134"/>
        </w:tabs>
        <w:ind w:left="0" w:firstLine="851"/>
        <w:jc w:val="both"/>
        <w:rPr>
          <w:rFonts w:ascii="Times New Roman" w:hAnsi="Times New Roman"/>
          <w:sz w:val="28"/>
        </w:rPr>
      </w:pPr>
      <w:r w:rsidRPr="00875C99">
        <w:rPr>
          <w:rFonts w:ascii="Times New Roman" w:hAnsi="Times New Roman"/>
          <w:sz w:val="28"/>
        </w:rPr>
        <w:t xml:space="preserve">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Волгоградской области при проведении контрольных мероприятий (за исключением контрольных мероприятий, </w:t>
      </w:r>
      <w:r w:rsidRPr="009F074C">
        <w:rPr>
          <w:rFonts w:ascii="Times New Roman" w:hAnsi="Times New Roman"/>
          <w:sz w:val="28"/>
        </w:rPr>
        <w:t>при проведении которых не требуется взаимодействие контрольных органов с контролируемыми лицами) и в случаях, предусмотренных Федеральным законом № 248-ФЗ и пунктом 3.3 настоящего Положения, осуществлять консультирование;</w:t>
      </w:r>
    </w:p>
    <w:p w:rsidR="0044555F" w:rsidRDefault="0044555F" w:rsidP="0044555F">
      <w:pPr>
        <w:pStyle w:val="a8"/>
        <w:widowControl/>
        <w:tabs>
          <w:tab w:val="left" w:pos="1134"/>
        </w:tabs>
        <w:ind w:left="0" w:firstLine="851"/>
        <w:jc w:val="both"/>
        <w:rPr>
          <w:rFonts w:ascii="Times New Roman" w:hAnsi="Times New Roman"/>
          <w:sz w:val="28"/>
        </w:rPr>
      </w:pPr>
      <w:r w:rsidRPr="009F074C">
        <w:rPr>
          <w:rFonts w:ascii="Times New Roman" w:hAnsi="Times New Roman"/>
          <w:sz w:val="28"/>
        </w:rPr>
        <w:t>6) предоставлять контролируемым лицам, их представителям, присутствующим при проведении контрольных мероприятий, информацию и документы, относящиеся к предмету муниципального контроля, в том числе сведения о согласовании проведения контрольного мероприятия органами прокуратуры в случае, если такое согласование предусмотрено Федеральным законом № 248-ФЗ</w:t>
      </w:r>
      <w:r>
        <w:rPr>
          <w:rFonts w:ascii="Times New Roman" w:hAnsi="Times New Roman"/>
          <w:sz w:val="28"/>
        </w:rPr>
        <w:t>;</w:t>
      </w:r>
    </w:p>
    <w:p w:rsidR="0044555F" w:rsidRPr="00875C99" w:rsidRDefault="0044555F" w:rsidP="0044555F">
      <w:pPr>
        <w:pStyle w:val="a8"/>
        <w:widowControl/>
        <w:tabs>
          <w:tab w:val="left" w:pos="1134"/>
        </w:tabs>
        <w:ind w:left="0" w:firstLine="851"/>
        <w:jc w:val="both"/>
        <w:rPr>
          <w:rFonts w:ascii="Times New Roman" w:hAnsi="Times New Roman"/>
          <w:sz w:val="28"/>
        </w:rPr>
      </w:pPr>
      <w:r w:rsidRPr="009F074C">
        <w:rPr>
          <w:rFonts w:ascii="Times New Roman" w:hAnsi="Times New Roman"/>
          <w:sz w:val="28"/>
        </w:rPr>
        <w:t>7) знакомить контролируемых лиц, их представителей с результатами контрольных мероп</w:t>
      </w:r>
      <w:r w:rsidRPr="00875C99">
        <w:rPr>
          <w:rFonts w:ascii="Times New Roman" w:hAnsi="Times New Roman"/>
          <w:sz w:val="28"/>
        </w:rPr>
        <w:t>риятий и контрольных действий, относящихся к предмету контрольного мероприятия;</w:t>
      </w:r>
    </w:p>
    <w:p w:rsidR="0044555F" w:rsidRPr="00875C99" w:rsidRDefault="0044555F" w:rsidP="0044555F">
      <w:pPr>
        <w:pStyle w:val="a8"/>
        <w:widowControl/>
        <w:tabs>
          <w:tab w:val="left" w:pos="1134"/>
        </w:tabs>
        <w:ind w:left="0" w:firstLine="851"/>
        <w:jc w:val="both"/>
        <w:rPr>
          <w:rFonts w:ascii="Times New Roman" w:hAnsi="Times New Roman"/>
          <w:sz w:val="28"/>
        </w:rPr>
      </w:pPr>
      <w:r w:rsidRPr="00875C99">
        <w:rPr>
          <w:rFonts w:ascii="Times New Roman" w:hAnsi="Times New Roman"/>
          <w:sz w:val="28"/>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мероприятия;</w:t>
      </w:r>
    </w:p>
    <w:p w:rsidR="0044555F" w:rsidRPr="00875C99" w:rsidRDefault="0044555F" w:rsidP="0044555F">
      <w:pPr>
        <w:pStyle w:val="a8"/>
        <w:widowControl/>
        <w:tabs>
          <w:tab w:val="left" w:pos="1134"/>
        </w:tabs>
        <w:ind w:left="0" w:firstLine="851"/>
        <w:jc w:val="both"/>
        <w:rPr>
          <w:rFonts w:ascii="Times New Roman" w:hAnsi="Times New Roman"/>
          <w:sz w:val="28"/>
        </w:rPr>
      </w:pPr>
      <w:r w:rsidRPr="00875C99">
        <w:rPr>
          <w:rFonts w:ascii="Times New Roman" w:hAnsi="Times New Roman"/>
          <w:sz w:val="28"/>
        </w:rPr>
        <w:t xml:space="preserve">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w:t>
      </w:r>
      <w:r w:rsidRPr="00875C99">
        <w:rPr>
          <w:rFonts w:ascii="Times New Roman" w:hAnsi="Times New Roman"/>
          <w:sz w:val="28"/>
        </w:rPr>
        <w:lastRenderedPageBreak/>
        <w:t>не допускать необоснованного ограничения прав и законных интересов контролируемых лиц, неправомерного вреда (ущерба) их имуществу;</w:t>
      </w:r>
    </w:p>
    <w:p w:rsidR="0044555F" w:rsidRPr="00875C99" w:rsidRDefault="0044555F" w:rsidP="0044555F">
      <w:pPr>
        <w:pStyle w:val="a8"/>
        <w:widowControl/>
        <w:tabs>
          <w:tab w:val="left" w:pos="1134"/>
        </w:tabs>
        <w:ind w:left="0" w:firstLine="851"/>
        <w:jc w:val="both"/>
        <w:rPr>
          <w:rFonts w:ascii="Times New Roman" w:hAnsi="Times New Roman"/>
          <w:sz w:val="28"/>
        </w:rPr>
      </w:pPr>
      <w:r w:rsidRPr="00875C99">
        <w:rPr>
          <w:rFonts w:ascii="Times New Roman" w:hAnsi="Times New Roman"/>
          <w:sz w:val="28"/>
        </w:rPr>
        <w:t>10) доказывать обоснованность своих действий при их обжаловании в порядке, установленном законодательством Российской Федерации;</w:t>
      </w:r>
    </w:p>
    <w:p w:rsidR="0044555F" w:rsidRPr="00875C99" w:rsidRDefault="0044555F" w:rsidP="0044555F">
      <w:pPr>
        <w:pStyle w:val="a8"/>
        <w:widowControl/>
        <w:tabs>
          <w:tab w:val="left" w:pos="1134"/>
        </w:tabs>
        <w:ind w:left="0" w:firstLine="851"/>
        <w:jc w:val="both"/>
        <w:rPr>
          <w:rFonts w:ascii="Times New Roman" w:hAnsi="Times New Roman"/>
          <w:sz w:val="28"/>
        </w:rPr>
      </w:pPr>
      <w:r w:rsidRPr="00875C99">
        <w:rPr>
          <w:rFonts w:ascii="Times New Roman" w:hAnsi="Times New Roman"/>
          <w:sz w:val="28"/>
        </w:rPr>
        <w:t>11) соблюдать установленные законодательством Российской Федерации сроки проведения контрольных мероприятий и совершения контрольных действий;</w:t>
      </w:r>
    </w:p>
    <w:p w:rsidR="0044555F" w:rsidRPr="00875C99" w:rsidRDefault="0044555F" w:rsidP="0044555F">
      <w:pPr>
        <w:pStyle w:val="a8"/>
        <w:widowControl/>
        <w:tabs>
          <w:tab w:val="left" w:pos="1134"/>
        </w:tabs>
        <w:ind w:left="0" w:firstLine="851"/>
        <w:jc w:val="both"/>
        <w:rPr>
          <w:rFonts w:ascii="Times New Roman" w:hAnsi="Times New Roman"/>
          <w:sz w:val="28"/>
        </w:rPr>
      </w:pPr>
      <w:r w:rsidRPr="00875C99">
        <w:rPr>
          <w:rFonts w:ascii="Times New Roman" w:hAnsi="Times New Roman"/>
          <w:sz w:val="28"/>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rsidR="0044555F" w:rsidRPr="00875C99" w:rsidRDefault="0044555F" w:rsidP="0044555F">
      <w:pPr>
        <w:pStyle w:val="a8"/>
        <w:widowControl/>
        <w:tabs>
          <w:tab w:val="left" w:pos="1134"/>
        </w:tabs>
        <w:ind w:left="0" w:firstLine="851"/>
        <w:jc w:val="both"/>
        <w:rPr>
          <w:rFonts w:ascii="Times New Roman" w:hAnsi="Times New Roman"/>
          <w:sz w:val="28"/>
        </w:rPr>
      </w:pPr>
      <w:r w:rsidRPr="009F074C">
        <w:rPr>
          <w:rFonts w:ascii="Times New Roman" w:hAnsi="Times New Roman"/>
          <w:sz w:val="28"/>
        </w:rPr>
        <w:t>1.8.2.</w:t>
      </w:r>
      <w:r w:rsidRPr="00875C99">
        <w:rPr>
          <w:rFonts w:ascii="Times New Roman" w:hAnsi="Times New Roman"/>
          <w:sz w:val="28"/>
        </w:rPr>
        <w:t>Инспектор при проведении контрольного мероприятия в пределах своих полномочий и в объеме проводимых контрольных действий имеет право:</w:t>
      </w:r>
    </w:p>
    <w:p w:rsidR="0044555F" w:rsidRPr="00875C99" w:rsidRDefault="0044555F" w:rsidP="0044555F">
      <w:pPr>
        <w:pStyle w:val="a8"/>
        <w:widowControl/>
        <w:tabs>
          <w:tab w:val="left" w:pos="1134"/>
        </w:tabs>
        <w:ind w:left="0" w:firstLine="851"/>
        <w:jc w:val="both"/>
        <w:rPr>
          <w:rFonts w:ascii="Times New Roman" w:hAnsi="Times New Roman"/>
          <w:sz w:val="28"/>
        </w:rPr>
      </w:pPr>
      <w:r w:rsidRPr="00875C99">
        <w:rPr>
          <w:rFonts w:ascii="Times New Roman" w:hAnsi="Times New Roman"/>
          <w:sz w:val="28"/>
        </w:rPr>
        <w:t>1) беспрепятственно по предъявлении служебного удостоверения и в соответствии с полномочиями, установленными решением контрольного органа о проведении контрольного мероприятия, посещать (осматривать) производственные объекты, если иное не предусмотрено федеральными законами;</w:t>
      </w:r>
    </w:p>
    <w:p w:rsidR="0044555F" w:rsidRPr="00875C99" w:rsidRDefault="0044555F" w:rsidP="0044555F">
      <w:pPr>
        <w:pStyle w:val="a8"/>
        <w:widowControl/>
        <w:tabs>
          <w:tab w:val="left" w:pos="1134"/>
        </w:tabs>
        <w:ind w:left="0" w:firstLine="851"/>
        <w:jc w:val="both"/>
        <w:rPr>
          <w:rFonts w:ascii="Times New Roman" w:hAnsi="Times New Roman"/>
          <w:sz w:val="28"/>
        </w:rPr>
      </w:pPr>
      <w:r w:rsidRPr="00875C99">
        <w:rPr>
          <w:rFonts w:ascii="Times New Roman" w:hAnsi="Times New Roman"/>
          <w:sz w:val="28"/>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rsidR="0044555F" w:rsidRPr="00875C99" w:rsidRDefault="0044555F" w:rsidP="0044555F">
      <w:pPr>
        <w:pStyle w:val="a8"/>
        <w:widowControl/>
        <w:tabs>
          <w:tab w:val="left" w:pos="1134"/>
        </w:tabs>
        <w:ind w:left="0" w:firstLine="851"/>
        <w:jc w:val="both"/>
        <w:rPr>
          <w:rFonts w:ascii="Times New Roman" w:hAnsi="Times New Roman"/>
          <w:sz w:val="28"/>
        </w:rPr>
      </w:pPr>
      <w:r w:rsidRPr="00875C99">
        <w:rPr>
          <w:rFonts w:ascii="Times New Roman" w:hAnsi="Times New Roman"/>
          <w:sz w:val="28"/>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мероприятий, а также представления документов для копирования, фото- и видеосъемки;</w:t>
      </w:r>
    </w:p>
    <w:p w:rsidR="0044555F" w:rsidRPr="00875C99" w:rsidRDefault="0044555F" w:rsidP="0044555F">
      <w:pPr>
        <w:pStyle w:val="a8"/>
        <w:widowControl/>
        <w:tabs>
          <w:tab w:val="left" w:pos="1134"/>
        </w:tabs>
        <w:ind w:left="0" w:firstLine="851"/>
        <w:jc w:val="both"/>
        <w:rPr>
          <w:rFonts w:ascii="Times New Roman" w:hAnsi="Times New Roman"/>
          <w:sz w:val="28"/>
        </w:rPr>
      </w:pPr>
      <w:r w:rsidRPr="00875C99">
        <w:rPr>
          <w:rFonts w:ascii="Times New Roman" w:hAnsi="Times New Roman"/>
          <w:sz w:val="28"/>
        </w:rPr>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мероприятия;</w:t>
      </w:r>
    </w:p>
    <w:p w:rsidR="0044555F" w:rsidRPr="00875C99" w:rsidRDefault="0044555F" w:rsidP="0044555F">
      <w:pPr>
        <w:pStyle w:val="a8"/>
        <w:widowControl/>
        <w:tabs>
          <w:tab w:val="left" w:pos="1134"/>
        </w:tabs>
        <w:ind w:left="0" w:firstLine="851"/>
        <w:jc w:val="both"/>
        <w:rPr>
          <w:rFonts w:ascii="Times New Roman" w:hAnsi="Times New Roman"/>
          <w:sz w:val="28"/>
        </w:rPr>
      </w:pPr>
      <w:r w:rsidRPr="00875C99">
        <w:rPr>
          <w:rFonts w:ascii="Times New Roman" w:hAnsi="Times New Roman"/>
          <w:sz w:val="28"/>
        </w:rPr>
        <w:t>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p w:rsidR="0044555F" w:rsidRPr="00875C99" w:rsidRDefault="0044555F" w:rsidP="0044555F">
      <w:pPr>
        <w:pStyle w:val="a8"/>
        <w:widowControl/>
        <w:tabs>
          <w:tab w:val="left" w:pos="1134"/>
        </w:tabs>
        <w:ind w:left="0" w:firstLine="851"/>
        <w:jc w:val="both"/>
        <w:rPr>
          <w:rFonts w:ascii="Times New Roman" w:hAnsi="Times New Roman"/>
          <w:sz w:val="28"/>
        </w:rPr>
      </w:pPr>
      <w:r w:rsidRPr="00875C99">
        <w:rPr>
          <w:rFonts w:ascii="Times New Roman" w:hAnsi="Times New Roman"/>
          <w:sz w:val="28"/>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rsidR="0044555F" w:rsidRPr="00875C99" w:rsidRDefault="0044555F" w:rsidP="0044555F">
      <w:pPr>
        <w:pStyle w:val="a8"/>
        <w:widowControl/>
        <w:tabs>
          <w:tab w:val="left" w:pos="1134"/>
        </w:tabs>
        <w:ind w:left="0" w:firstLine="709"/>
        <w:jc w:val="both"/>
        <w:rPr>
          <w:rFonts w:ascii="Times New Roman" w:hAnsi="Times New Roman"/>
          <w:sz w:val="28"/>
        </w:rPr>
      </w:pPr>
      <w:r w:rsidRPr="00875C99">
        <w:rPr>
          <w:rFonts w:ascii="Times New Roman" w:hAnsi="Times New Roman"/>
          <w:sz w:val="28"/>
        </w:rPr>
        <w:t xml:space="preserve">7) обращаться в соответствии с Федеральным законом от </w:t>
      </w:r>
      <w:r>
        <w:rPr>
          <w:rFonts w:ascii="Times New Roman" w:hAnsi="Times New Roman"/>
          <w:sz w:val="28"/>
        </w:rPr>
        <w:t>0</w:t>
      </w:r>
      <w:r w:rsidRPr="00875C99">
        <w:rPr>
          <w:rFonts w:ascii="Times New Roman" w:hAnsi="Times New Roman"/>
          <w:sz w:val="28"/>
        </w:rPr>
        <w:t>7</w:t>
      </w:r>
      <w:r>
        <w:rPr>
          <w:rFonts w:ascii="Times New Roman" w:hAnsi="Times New Roman"/>
          <w:sz w:val="28"/>
        </w:rPr>
        <w:t>.02.</w:t>
      </w:r>
      <w:r w:rsidRPr="00875C99">
        <w:rPr>
          <w:rFonts w:ascii="Times New Roman" w:hAnsi="Times New Roman"/>
          <w:sz w:val="28"/>
        </w:rPr>
        <w:t xml:space="preserve">2011 года № 3-ФЗ </w:t>
      </w:r>
      <w:r>
        <w:rPr>
          <w:rFonts w:ascii="Times New Roman" w:hAnsi="Times New Roman"/>
          <w:sz w:val="28"/>
        </w:rPr>
        <w:t>«</w:t>
      </w:r>
      <w:r w:rsidRPr="00875C99">
        <w:rPr>
          <w:rFonts w:ascii="Times New Roman" w:hAnsi="Times New Roman"/>
          <w:sz w:val="28"/>
        </w:rPr>
        <w:t>О полиции</w:t>
      </w:r>
      <w:r>
        <w:rPr>
          <w:rFonts w:ascii="Times New Roman" w:hAnsi="Times New Roman"/>
          <w:sz w:val="28"/>
        </w:rPr>
        <w:t>»</w:t>
      </w:r>
      <w:r w:rsidRPr="00875C99">
        <w:rPr>
          <w:rFonts w:ascii="Times New Roman" w:hAnsi="Times New Roman"/>
          <w:sz w:val="28"/>
        </w:rPr>
        <w:t xml:space="preserve"> за содействием к органам полиции в случаях, если инспектору оказывается противодействие или угрожает опасность;</w:t>
      </w:r>
    </w:p>
    <w:p w:rsidR="0044555F" w:rsidRPr="009F074C" w:rsidRDefault="0044555F" w:rsidP="0044555F">
      <w:pPr>
        <w:pStyle w:val="a8"/>
        <w:widowControl/>
        <w:tabs>
          <w:tab w:val="left" w:pos="1134"/>
        </w:tabs>
        <w:ind w:left="0" w:firstLine="709"/>
        <w:jc w:val="both"/>
        <w:rPr>
          <w:rFonts w:ascii="Times New Roman" w:hAnsi="Times New Roman"/>
          <w:sz w:val="28"/>
        </w:rPr>
      </w:pPr>
      <w:r w:rsidRPr="009F074C">
        <w:rPr>
          <w:rFonts w:ascii="Times New Roman" w:hAnsi="Times New Roman"/>
          <w:sz w:val="28"/>
        </w:rPr>
        <w:lastRenderedPageBreak/>
        <w:t>1.9. К отношениям, связанным с осуществлением муниципального контроля в сфере благоустройства применяются положения Федерального закона № 248-ФЗ.</w:t>
      </w:r>
    </w:p>
    <w:p w:rsidR="0044555F" w:rsidRPr="009F074C" w:rsidRDefault="0044555F" w:rsidP="0044555F">
      <w:pPr>
        <w:pStyle w:val="HTML"/>
        <w:ind w:firstLine="540"/>
        <w:jc w:val="both"/>
        <w:rPr>
          <w:rFonts w:ascii="Verdana" w:hAnsi="Verdana"/>
          <w:sz w:val="28"/>
          <w:szCs w:val="28"/>
        </w:rPr>
      </w:pPr>
      <w:r w:rsidRPr="009F074C">
        <w:rPr>
          <w:rFonts w:ascii="Times New Roman" w:hAnsi="Times New Roman"/>
          <w:sz w:val="28"/>
          <w:szCs w:val="28"/>
        </w:rPr>
        <w:t xml:space="preserve">1.10. </w:t>
      </w:r>
      <w:r w:rsidRPr="00A510E0">
        <w:rPr>
          <w:rFonts w:ascii="Times New Roman" w:hAnsi="Times New Roman" w:cs="Times New Roman"/>
          <w:sz w:val="28"/>
          <w:szCs w:val="28"/>
        </w:rPr>
        <w:t>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(функций)»(далее – единый портал государственных и муниципальных услуг) и (или) через региональный портал государственных и муниципальных услуг.</w:t>
      </w:r>
    </w:p>
    <w:p w:rsidR="0044555F" w:rsidRDefault="0044555F" w:rsidP="0044555F">
      <w:pPr>
        <w:pStyle w:val="ConsPlusNormal"/>
        <w:ind w:firstLine="709"/>
        <w:jc w:val="both"/>
        <w:rPr>
          <w:sz w:val="28"/>
        </w:rPr>
      </w:pPr>
    </w:p>
    <w:p w:rsidR="0044555F" w:rsidRPr="003658EB" w:rsidRDefault="0044555F" w:rsidP="0044555F">
      <w:pPr>
        <w:pStyle w:val="ConsPlusTitle"/>
        <w:ind w:left="1543"/>
        <w:outlineLvl w:val="1"/>
      </w:pPr>
      <w:r w:rsidRPr="003658EB">
        <w:rPr>
          <w:sz w:val="28"/>
        </w:rPr>
        <w:t>2. Категории риска причинения вреда (ущерба)</w:t>
      </w:r>
    </w:p>
    <w:p w:rsidR="0044555F" w:rsidRDefault="0044555F" w:rsidP="0044555F">
      <w:pPr>
        <w:pStyle w:val="ConsPlusNormal"/>
        <w:ind w:firstLine="709"/>
        <w:jc w:val="both"/>
        <w:rPr>
          <w:sz w:val="28"/>
        </w:rPr>
      </w:pPr>
    </w:p>
    <w:p w:rsidR="0044555F"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 xml:space="preserve">2.1. Муниципальный контроль осуществляется на основе управления рисками причинения вреда (ущерба), определяющего выбор профилактических мероприятий и контрольных мероприятий, их содержание (в том числе объем проверяемых обязательных требований), интенсивность и результаты, при этом </w:t>
      </w:r>
      <w:r w:rsidRPr="008E240C">
        <w:rPr>
          <w:rFonts w:ascii="Times New Roman" w:hAnsi="Times New Roman"/>
          <w:sz w:val="28"/>
        </w:rPr>
        <w:t>Контрольным органом</w:t>
      </w:r>
      <w:r>
        <w:rPr>
          <w:rFonts w:ascii="Times New Roman" w:hAnsi="Times New Roman"/>
          <w:sz w:val="28"/>
        </w:rPr>
        <w:t xml:space="preserve"> на постоянной основе проводится мониторинг (сбор, обработка, анализ и учет) сведений, используемых для оценки и управления рисками причинения вреда (ущерба).</w:t>
      </w:r>
    </w:p>
    <w:p w:rsidR="0044555F" w:rsidRPr="00A510E0" w:rsidRDefault="0044555F" w:rsidP="0044555F">
      <w:pPr>
        <w:pStyle w:val="a8"/>
        <w:widowControl/>
        <w:tabs>
          <w:tab w:val="left" w:pos="1134"/>
        </w:tabs>
        <w:ind w:left="0" w:firstLine="709"/>
        <w:jc w:val="both"/>
        <w:rPr>
          <w:rFonts w:ascii="Times New Roman" w:hAnsi="Times New Roman"/>
          <w:sz w:val="28"/>
          <w:szCs w:val="28"/>
        </w:rPr>
      </w:pPr>
      <w:r>
        <w:rPr>
          <w:rFonts w:ascii="Times New Roman" w:hAnsi="Times New Roman"/>
          <w:sz w:val="28"/>
        </w:rPr>
        <w:t>2.2. В целях управления рисками причинения вреда (ущерба) при осуществлении муниципального контроля объекты контроля могут быть отнесены к одной из следующих категорий риска причинения вреда (ущерба) (далее – категории риска</w:t>
      </w:r>
      <w:r w:rsidRPr="00452C8C">
        <w:rPr>
          <w:rFonts w:ascii="Times New Roman" w:hAnsi="Times New Roman"/>
          <w:sz w:val="28"/>
          <w:szCs w:val="28"/>
        </w:rPr>
        <w:t>):</w:t>
      </w:r>
    </w:p>
    <w:p w:rsidR="0044555F" w:rsidRPr="009F074C" w:rsidRDefault="0044555F" w:rsidP="0044555F">
      <w:pPr>
        <w:widowControl/>
        <w:ind w:firstLine="709"/>
        <w:jc w:val="both"/>
        <w:rPr>
          <w:rFonts w:ascii="Times New Roman" w:hAnsi="Times New Roman"/>
          <w:sz w:val="28"/>
        </w:rPr>
      </w:pPr>
      <w:r w:rsidRPr="009F074C">
        <w:rPr>
          <w:rFonts w:ascii="Times New Roman" w:hAnsi="Times New Roman"/>
          <w:sz w:val="28"/>
        </w:rPr>
        <w:t>значительный риск;</w:t>
      </w:r>
    </w:p>
    <w:p w:rsidR="0044555F" w:rsidRPr="009F074C" w:rsidRDefault="0044555F" w:rsidP="0044555F">
      <w:pPr>
        <w:widowControl/>
        <w:ind w:firstLine="709"/>
        <w:jc w:val="both"/>
        <w:rPr>
          <w:rFonts w:ascii="Times New Roman" w:hAnsi="Times New Roman"/>
          <w:sz w:val="28"/>
        </w:rPr>
      </w:pPr>
      <w:r w:rsidRPr="009F074C">
        <w:rPr>
          <w:rFonts w:ascii="Times New Roman" w:hAnsi="Times New Roman"/>
          <w:sz w:val="28"/>
        </w:rPr>
        <w:t>средний риск;</w:t>
      </w:r>
    </w:p>
    <w:p w:rsidR="0044555F" w:rsidRPr="009F074C" w:rsidRDefault="0044555F" w:rsidP="0044555F">
      <w:pPr>
        <w:widowControl/>
        <w:ind w:firstLine="709"/>
        <w:jc w:val="both"/>
        <w:rPr>
          <w:rFonts w:ascii="Times New Roman" w:hAnsi="Times New Roman"/>
          <w:sz w:val="28"/>
        </w:rPr>
      </w:pPr>
      <w:r w:rsidRPr="009F074C">
        <w:rPr>
          <w:rFonts w:ascii="Times New Roman" w:hAnsi="Times New Roman"/>
          <w:sz w:val="28"/>
        </w:rPr>
        <w:t>умеренный риск;</w:t>
      </w:r>
    </w:p>
    <w:p w:rsidR="0044555F" w:rsidRPr="009F074C" w:rsidRDefault="0044555F" w:rsidP="0044555F">
      <w:pPr>
        <w:widowControl/>
        <w:ind w:firstLine="709"/>
        <w:jc w:val="both"/>
        <w:rPr>
          <w:rFonts w:ascii="Times New Roman" w:hAnsi="Times New Roman"/>
          <w:sz w:val="28"/>
        </w:rPr>
      </w:pPr>
      <w:r w:rsidRPr="009F074C">
        <w:rPr>
          <w:rFonts w:ascii="Times New Roman" w:hAnsi="Times New Roman"/>
          <w:sz w:val="28"/>
        </w:rPr>
        <w:t>низкий риск.</w:t>
      </w:r>
    </w:p>
    <w:p w:rsidR="0044555F" w:rsidRDefault="0044555F" w:rsidP="0044555F">
      <w:pPr>
        <w:pStyle w:val="a8"/>
        <w:widowControl/>
        <w:tabs>
          <w:tab w:val="left" w:pos="1134"/>
        </w:tabs>
        <w:ind w:left="0" w:firstLine="709"/>
        <w:jc w:val="both"/>
        <w:rPr>
          <w:rFonts w:ascii="Times New Roman" w:hAnsi="Times New Roman"/>
          <w:sz w:val="28"/>
        </w:rPr>
      </w:pPr>
      <w:r w:rsidRPr="009F074C">
        <w:rPr>
          <w:rFonts w:ascii="Times New Roman" w:hAnsi="Times New Roman"/>
          <w:sz w:val="28"/>
        </w:rPr>
        <w:t>2.3. Критерии отнесения объектов контроля к категориям риска                 в рамках осуществления муниципального контроля</w:t>
      </w:r>
      <w:r w:rsidR="00490A7C">
        <w:rPr>
          <w:rFonts w:ascii="Times New Roman" w:hAnsi="Times New Roman"/>
          <w:sz w:val="28"/>
        </w:rPr>
        <w:t xml:space="preserve"> </w:t>
      </w:r>
      <w:r w:rsidRPr="009F074C">
        <w:rPr>
          <w:rFonts w:ascii="Times New Roman" w:hAnsi="Times New Roman"/>
          <w:sz w:val="28"/>
        </w:rPr>
        <w:t>установлены приложением 2</w:t>
      </w:r>
      <w:r>
        <w:rPr>
          <w:rFonts w:ascii="Times New Roman" w:hAnsi="Times New Roman"/>
          <w:sz w:val="28"/>
        </w:rPr>
        <w:t xml:space="preserve"> к настоящему Положению.</w:t>
      </w:r>
    </w:p>
    <w:p w:rsidR="0044555F" w:rsidRPr="00875C99"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 xml:space="preserve">2.4. Отнесение объекта контроля к одной из категорий риска осуществляется Контрольным органом </w:t>
      </w:r>
      <w:r w:rsidRPr="0010081B">
        <w:rPr>
          <w:rFonts w:ascii="Times New Roman" w:hAnsi="Times New Roman"/>
          <w:sz w:val="28"/>
        </w:rPr>
        <w:t>ежегодно</w:t>
      </w:r>
      <w:r>
        <w:rPr>
          <w:rFonts w:ascii="Times New Roman" w:hAnsi="Times New Roman"/>
          <w:sz w:val="28"/>
        </w:rPr>
        <w:t xml:space="preserve"> на основе сопоставления его характеристик с утвержденными критериями риска, при этом 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обязательных требований, но с высокой степенью вероятности свидетельствуют о наличии таких </w:t>
      </w:r>
      <w:r>
        <w:rPr>
          <w:rFonts w:ascii="Times New Roman" w:hAnsi="Times New Roman"/>
          <w:sz w:val="28"/>
        </w:rPr>
        <w:lastRenderedPageBreak/>
        <w:t xml:space="preserve">нарушений и риска причинения вреда (ущерба) охраняемым законом </w:t>
      </w:r>
      <w:r w:rsidRPr="00875C99">
        <w:rPr>
          <w:rFonts w:ascii="Times New Roman" w:hAnsi="Times New Roman"/>
          <w:sz w:val="28"/>
        </w:rPr>
        <w:t>ценностям.</w:t>
      </w:r>
    </w:p>
    <w:p w:rsidR="0044555F" w:rsidRPr="00875C99"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 xml:space="preserve">2.5. </w:t>
      </w:r>
      <w:r w:rsidRPr="00875C99">
        <w:rPr>
          <w:rFonts w:ascii="Times New Roman" w:hAnsi="Times New Roman"/>
          <w:sz w:val="28"/>
        </w:rPr>
        <w:t xml:space="preserve">Перечень индикаторов риска нарушения обязательных требований, проверяемых в рамках осуществления муниципального </w:t>
      </w:r>
      <w:r w:rsidRPr="009F074C">
        <w:rPr>
          <w:rFonts w:ascii="Times New Roman" w:hAnsi="Times New Roman"/>
          <w:sz w:val="28"/>
        </w:rPr>
        <w:t>контроля установлен приложением 3 к настоящему</w:t>
      </w:r>
      <w:r w:rsidRPr="00875C99">
        <w:rPr>
          <w:rFonts w:ascii="Times New Roman" w:hAnsi="Times New Roman"/>
          <w:sz w:val="28"/>
        </w:rPr>
        <w:t xml:space="preserve"> Положению. </w:t>
      </w:r>
    </w:p>
    <w:p w:rsidR="0044555F" w:rsidRPr="00875C99"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 xml:space="preserve">2.6. </w:t>
      </w:r>
      <w:r w:rsidRPr="00875C99">
        <w:rPr>
          <w:rFonts w:ascii="Times New Roman" w:hAnsi="Times New Roman"/>
          <w:sz w:val="28"/>
        </w:rPr>
        <w:t>В случае если объект контроля не отнесен к определенной категории риска, он считается отнесенным к категории низкого риска.</w:t>
      </w:r>
    </w:p>
    <w:p w:rsidR="0044555F"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 xml:space="preserve">2.7. </w:t>
      </w:r>
      <w:r w:rsidRPr="00875C99">
        <w:rPr>
          <w:rFonts w:ascii="Times New Roman" w:hAnsi="Times New Roman"/>
          <w:sz w:val="28"/>
        </w:rPr>
        <w:t>Контрольный орган в течение пяти рабочих дней со дня поступления сведений о соответствии объекта контроля критериям риска иной категории риска либо об изменении критериев риска принимает решение об изменении категории риска объекта контроля.</w:t>
      </w:r>
    </w:p>
    <w:p w:rsidR="0044555F" w:rsidRDefault="0044555F" w:rsidP="0044555F">
      <w:pPr>
        <w:pStyle w:val="a8"/>
        <w:widowControl/>
        <w:tabs>
          <w:tab w:val="left" w:pos="1134"/>
        </w:tabs>
        <w:ind w:left="0" w:firstLine="709"/>
        <w:jc w:val="both"/>
        <w:rPr>
          <w:rFonts w:ascii="Times New Roman" w:hAnsi="Times New Roman"/>
          <w:sz w:val="28"/>
        </w:rPr>
      </w:pPr>
    </w:p>
    <w:p w:rsidR="0044555F" w:rsidRPr="006229DC" w:rsidRDefault="0044555F" w:rsidP="0044555F">
      <w:pPr>
        <w:widowControl/>
        <w:tabs>
          <w:tab w:val="left" w:pos="1134"/>
        </w:tabs>
        <w:jc w:val="center"/>
        <w:rPr>
          <w:rFonts w:ascii="Times New Roman" w:hAnsi="Times New Roman"/>
          <w:b/>
          <w:color w:val="auto"/>
          <w:sz w:val="28"/>
        </w:rPr>
      </w:pPr>
      <w:r w:rsidRPr="006229DC">
        <w:rPr>
          <w:rFonts w:ascii="Times New Roman" w:hAnsi="Times New Roman"/>
          <w:b/>
          <w:color w:val="auto"/>
          <w:sz w:val="28"/>
        </w:rPr>
        <w:t xml:space="preserve">3. Виды профилактических мероприятий, которые проводятся при осуществлении муниципального контроля </w:t>
      </w:r>
    </w:p>
    <w:p w:rsidR="0044555F" w:rsidRPr="008940AB" w:rsidRDefault="0044555F" w:rsidP="0044555F">
      <w:pPr>
        <w:widowControl/>
        <w:tabs>
          <w:tab w:val="left" w:pos="1134"/>
        </w:tabs>
        <w:jc w:val="both"/>
        <w:rPr>
          <w:rFonts w:ascii="Times New Roman" w:hAnsi="Times New Roman"/>
          <w:sz w:val="28"/>
        </w:rPr>
      </w:pPr>
    </w:p>
    <w:p w:rsidR="0044555F"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При осуществлении муниципального контроля Контрольный орган проводит следующие виды профилактических мероприятий:</w:t>
      </w:r>
    </w:p>
    <w:p w:rsidR="0044555F" w:rsidRDefault="0044555F" w:rsidP="0044555F">
      <w:pPr>
        <w:pStyle w:val="ConsPlusNormal"/>
        <w:ind w:firstLine="709"/>
        <w:jc w:val="both"/>
        <w:rPr>
          <w:sz w:val="28"/>
        </w:rPr>
      </w:pPr>
      <w:r>
        <w:rPr>
          <w:sz w:val="28"/>
        </w:rPr>
        <w:t>1) информирование;</w:t>
      </w:r>
    </w:p>
    <w:p w:rsidR="0044555F" w:rsidRDefault="0044555F" w:rsidP="0044555F">
      <w:pPr>
        <w:pStyle w:val="ConsPlusNormal"/>
        <w:ind w:firstLine="709"/>
        <w:jc w:val="both"/>
        <w:rPr>
          <w:sz w:val="28"/>
        </w:rPr>
      </w:pPr>
      <w:r>
        <w:rPr>
          <w:sz w:val="28"/>
        </w:rPr>
        <w:t>2) обобщение правоприменительной практики;</w:t>
      </w:r>
    </w:p>
    <w:p w:rsidR="0044555F" w:rsidRDefault="0044555F" w:rsidP="0044555F">
      <w:pPr>
        <w:pStyle w:val="ConsPlusNormal"/>
        <w:ind w:firstLine="709"/>
        <w:jc w:val="both"/>
        <w:rPr>
          <w:sz w:val="28"/>
        </w:rPr>
      </w:pPr>
      <w:r>
        <w:rPr>
          <w:sz w:val="28"/>
        </w:rPr>
        <w:t>3) объявление предостережения;</w:t>
      </w:r>
    </w:p>
    <w:p w:rsidR="0044555F" w:rsidRDefault="0044555F" w:rsidP="0044555F">
      <w:pPr>
        <w:pStyle w:val="ConsPlusNormal"/>
        <w:ind w:firstLine="709"/>
        <w:jc w:val="both"/>
        <w:rPr>
          <w:sz w:val="28"/>
        </w:rPr>
      </w:pPr>
      <w:r>
        <w:rPr>
          <w:sz w:val="28"/>
        </w:rPr>
        <w:t>4) консультирование;</w:t>
      </w:r>
    </w:p>
    <w:p w:rsidR="0044555F" w:rsidRDefault="0044555F" w:rsidP="0044555F">
      <w:pPr>
        <w:pStyle w:val="ConsPlusNormal"/>
        <w:ind w:firstLine="709"/>
        <w:jc w:val="both"/>
        <w:rPr>
          <w:sz w:val="28"/>
        </w:rPr>
      </w:pPr>
      <w:r>
        <w:rPr>
          <w:sz w:val="28"/>
        </w:rPr>
        <w:t>5) профилактический визит.</w:t>
      </w:r>
    </w:p>
    <w:p w:rsidR="0044555F" w:rsidRDefault="0044555F" w:rsidP="0044555F">
      <w:pPr>
        <w:pStyle w:val="ConsPlusNormal"/>
        <w:ind w:firstLine="709"/>
        <w:jc w:val="both"/>
        <w:rPr>
          <w:sz w:val="28"/>
        </w:rPr>
      </w:pPr>
    </w:p>
    <w:p w:rsidR="0044555F" w:rsidRPr="006229DC" w:rsidRDefault="0044555F" w:rsidP="0044555F">
      <w:pPr>
        <w:pStyle w:val="ConsPlusNormal"/>
        <w:ind w:firstLine="0"/>
        <w:jc w:val="center"/>
        <w:rPr>
          <w:sz w:val="28"/>
        </w:rPr>
      </w:pPr>
      <w:r w:rsidRPr="006229DC">
        <w:rPr>
          <w:sz w:val="28"/>
        </w:rPr>
        <w:t>3.1. Информирование контролируемых и иных заинтересованных лиц по вопросам соблюдения обязательных требований и обобщение правоприменительной практики</w:t>
      </w:r>
    </w:p>
    <w:p w:rsidR="0044555F" w:rsidRPr="003F7E44" w:rsidRDefault="0044555F" w:rsidP="0044555F">
      <w:pPr>
        <w:pStyle w:val="ConsPlusNormal"/>
        <w:ind w:firstLine="709"/>
        <w:jc w:val="center"/>
        <w:rPr>
          <w:b/>
          <w:sz w:val="28"/>
        </w:rPr>
      </w:pPr>
    </w:p>
    <w:p w:rsidR="0044555F"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 xml:space="preserve">3.1.1. </w:t>
      </w:r>
      <w:r w:rsidRPr="003F7E44">
        <w:rPr>
          <w:rFonts w:ascii="Times New Roman" w:hAnsi="Times New Roman"/>
          <w:sz w:val="28"/>
        </w:rPr>
        <w:t xml:space="preserve">Контрольный орган осуществляет информирование контролируемых и иных заинтересованных лиц по вопросам соблюдения </w:t>
      </w:r>
      <w:r w:rsidRPr="009F074C">
        <w:rPr>
          <w:rFonts w:ascii="Times New Roman" w:hAnsi="Times New Roman"/>
          <w:sz w:val="28"/>
        </w:rPr>
        <w:t>обязательных требований посредством размещения сведений, определенных частью 3 статьи 46 Федерального закона № 248-ФЗ, на своем на официальном сайте в сети «Интернет» (далее – официальный сайт), в средствах массовой информации, через личные</w:t>
      </w:r>
      <w:r w:rsidRPr="003F7E44">
        <w:rPr>
          <w:rFonts w:ascii="Times New Roman" w:hAnsi="Times New Roman"/>
          <w:sz w:val="28"/>
        </w:rPr>
        <w:t xml:space="preserve"> кабинеты контролируемых лиц в государственных информационных системах (при их наличии) и в иных формах. </w:t>
      </w:r>
    </w:p>
    <w:p w:rsidR="0044555F" w:rsidRPr="009F074C"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3.1</w:t>
      </w:r>
      <w:r w:rsidRPr="009F074C">
        <w:rPr>
          <w:rFonts w:ascii="Times New Roman" w:hAnsi="Times New Roman"/>
          <w:sz w:val="28"/>
        </w:rPr>
        <w:t>.2. Обобщение правоприменительной практики организации и проведения муниципального контроля осуществляется ежегодно</w:t>
      </w:r>
      <w:r w:rsidRPr="009F074C">
        <w:rPr>
          <w:sz w:val="28"/>
        </w:rPr>
        <w:t>.</w:t>
      </w:r>
    </w:p>
    <w:p w:rsidR="0044555F" w:rsidRPr="009F074C" w:rsidRDefault="0044555F" w:rsidP="0044555F">
      <w:pPr>
        <w:widowControl/>
        <w:ind w:firstLine="709"/>
        <w:jc w:val="both"/>
        <w:rPr>
          <w:rFonts w:ascii="Times New Roman" w:hAnsi="Times New Roman"/>
          <w:sz w:val="28"/>
        </w:rPr>
      </w:pPr>
      <w:r w:rsidRPr="009F074C">
        <w:rPr>
          <w:rFonts w:ascii="Times New Roman" w:hAnsi="Times New Roman"/>
          <w:sz w:val="28"/>
        </w:rPr>
        <w:t>По итогам обобщения правоприменительной практики Контрольный орган обеспечивает подготовку доклада с результатами обобщения правоприменительной практики Контрольного органа (далее – доклад).</w:t>
      </w:r>
    </w:p>
    <w:p w:rsidR="0044555F" w:rsidRPr="009F074C" w:rsidRDefault="0044555F" w:rsidP="0044555F">
      <w:pPr>
        <w:widowControl/>
        <w:ind w:firstLine="709"/>
        <w:jc w:val="both"/>
        <w:rPr>
          <w:rFonts w:ascii="Times New Roman" w:hAnsi="Times New Roman"/>
          <w:color w:val="FF0000"/>
          <w:sz w:val="28"/>
        </w:rPr>
      </w:pPr>
      <w:r w:rsidRPr="009F074C">
        <w:rPr>
          <w:rFonts w:ascii="Times New Roman" w:hAnsi="Times New Roman"/>
          <w:sz w:val="28"/>
        </w:rPr>
        <w:t xml:space="preserve">Контрольный орган обеспечивает публичное обсуждение проекта доклада. </w:t>
      </w:r>
    </w:p>
    <w:p w:rsidR="0044555F" w:rsidRPr="00953632" w:rsidRDefault="0044555F" w:rsidP="0044555F">
      <w:pPr>
        <w:pStyle w:val="HTML"/>
        <w:ind w:firstLine="540"/>
        <w:jc w:val="both"/>
        <w:rPr>
          <w:rFonts w:ascii="Verdana" w:hAnsi="Verdana"/>
          <w:color w:val="FF0000"/>
          <w:sz w:val="28"/>
          <w:szCs w:val="28"/>
        </w:rPr>
      </w:pPr>
      <w:r w:rsidRPr="009F074C">
        <w:rPr>
          <w:rFonts w:ascii="Times New Roman" w:hAnsi="Times New Roman"/>
          <w:sz w:val="28"/>
          <w:szCs w:val="28"/>
        </w:rPr>
        <w:t>Доклад утверждается руководителем Контрольного органа и размещается на официальном сайте ежегодно не позднее 30 января года, следующего за годом обобщения правоприменительной практики.</w:t>
      </w:r>
    </w:p>
    <w:p w:rsidR="0044555F" w:rsidRDefault="0044555F" w:rsidP="0044555F">
      <w:pPr>
        <w:widowControl/>
        <w:ind w:firstLine="709"/>
        <w:jc w:val="both"/>
        <w:rPr>
          <w:rFonts w:ascii="Times New Roman" w:hAnsi="Times New Roman"/>
          <w:sz w:val="28"/>
        </w:rPr>
      </w:pPr>
    </w:p>
    <w:p w:rsidR="0044555F" w:rsidRDefault="0044555F" w:rsidP="0044555F">
      <w:pPr>
        <w:widowControl/>
        <w:jc w:val="center"/>
        <w:rPr>
          <w:rFonts w:ascii="Times New Roman" w:hAnsi="Times New Roman"/>
          <w:sz w:val="28"/>
        </w:rPr>
      </w:pPr>
      <w:r>
        <w:rPr>
          <w:rFonts w:ascii="Times New Roman" w:hAnsi="Times New Roman"/>
          <w:sz w:val="28"/>
        </w:rPr>
        <w:lastRenderedPageBreak/>
        <w:t xml:space="preserve">3.2. Предостережение о недопустимости нарушения </w:t>
      </w:r>
    </w:p>
    <w:p w:rsidR="0044555F" w:rsidRDefault="0044555F" w:rsidP="0044555F">
      <w:pPr>
        <w:widowControl/>
        <w:jc w:val="center"/>
        <w:rPr>
          <w:rFonts w:ascii="Times New Roman" w:hAnsi="Times New Roman"/>
          <w:sz w:val="28"/>
        </w:rPr>
      </w:pPr>
      <w:r>
        <w:rPr>
          <w:rFonts w:ascii="Times New Roman" w:hAnsi="Times New Roman"/>
          <w:sz w:val="28"/>
        </w:rPr>
        <w:t>обязательных требований</w:t>
      </w:r>
    </w:p>
    <w:p w:rsidR="0044555F" w:rsidRDefault="0044555F" w:rsidP="0044555F">
      <w:pPr>
        <w:widowControl/>
        <w:ind w:firstLine="709"/>
        <w:jc w:val="center"/>
        <w:rPr>
          <w:rFonts w:ascii="Times New Roman" w:hAnsi="Times New Roman"/>
          <w:b/>
          <w:sz w:val="28"/>
        </w:rPr>
      </w:pPr>
    </w:p>
    <w:p w:rsidR="0044555F"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 xml:space="preserve">3.2.1. </w:t>
      </w:r>
      <w:r w:rsidRPr="00FA6665">
        <w:rPr>
          <w:rFonts w:ascii="Times New Roman" w:hAnsi="Times New Roman"/>
          <w:sz w:val="28"/>
          <w:szCs w:val="28"/>
        </w:rPr>
        <w:t>Контрольный орган объявляет контролируемому лицу предостережение о недопустимости нарушения обязательных требований (далее –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 соблюдения обязательных требований.</w:t>
      </w:r>
    </w:p>
    <w:p w:rsidR="0044555F" w:rsidRPr="009F074C" w:rsidRDefault="0044555F" w:rsidP="0044555F">
      <w:pPr>
        <w:pStyle w:val="a8"/>
        <w:widowControl/>
        <w:tabs>
          <w:tab w:val="left" w:pos="1134"/>
        </w:tabs>
        <w:ind w:left="0" w:firstLine="709"/>
        <w:jc w:val="both"/>
        <w:rPr>
          <w:rFonts w:ascii="Times New Roman" w:hAnsi="Times New Roman"/>
          <w:sz w:val="28"/>
        </w:rPr>
      </w:pPr>
      <w:r w:rsidRPr="009F074C">
        <w:rPr>
          <w:rFonts w:ascii="Times New Roman" w:hAnsi="Times New Roman"/>
          <w:sz w:val="28"/>
        </w:rPr>
        <w:t xml:space="preserve">3.2.2. </w:t>
      </w:r>
      <w:r w:rsidR="00452C8C" w:rsidRPr="00F94A04">
        <w:rPr>
          <w:rFonts w:ascii="Times New Roman" w:hAnsi="Times New Roman"/>
          <w:sz w:val="28"/>
        </w:rPr>
        <w:t>Предостережение составляется по форме, утвержденной приказом Минэкономразвития России от 31.03.2021 № 151 «О типовых формах документов, используемых контрольным (надзорным) органом».</w:t>
      </w:r>
    </w:p>
    <w:p w:rsidR="0044555F" w:rsidRPr="009F074C" w:rsidRDefault="0044555F" w:rsidP="0044555F">
      <w:pPr>
        <w:pStyle w:val="ConsPlusNormal"/>
        <w:ind w:firstLine="709"/>
        <w:jc w:val="both"/>
        <w:rPr>
          <w:sz w:val="28"/>
        </w:rPr>
      </w:pPr>
      <w:r w:rsidRPr="009F074C">
        <w:rPr>
          <w:sz w:val="28"/>
        </w:rPr>
        <w:t>3.2.3. Контролируемое лицо в течение десяти</w:t>
      </w:r>
      <w:r w:rsidR="00490A7C">
        <w:rPr>
          <w:sz w:val="28"/>
        </w:rPr>
        <w:t xml:space="preserve"> </w:t>
      </w:r>
      <w:r w:rsidRPr="009F074C">
        <w:rPr>
          <w:sz w:val="28"/>
        </w:rPr>
        <w:t>рабочих дней со дня получения предостережения вправе подать в Контрольный орган возражение в отношении предостережения.</w:t>
      </w:r>
    </w:p>
    <w:p w:rsidR="0044555F" w:rsidRDefault="0044555F" w:rsidP="0044555F">
      <w:pPr>
        <w:widowControl/>
        <w:ind w:firstLine="709"/>
        <w:jc w:val="both"/>
        <w:rPr>
          <w:rFonts w:ascii="Times New Roman" w:hAnsi="Times New Roman"/>
          <w:sz w:val="28"/>
        </w:rPr>
      </w:pPr>
      <w:r w:rsidRPr="009F074C">
        <w:rPr>
          <w:rFonts w:ascii="Times New Roman" w:hAnsi="Times New Roman"/>
          <w:sz w:val="28"/>
        </w:rPr>
        <w:t>3.2.4. Возражение должно содержать:</w:t>
      </w:r>
    </w:p>
    <w:p w:rsidR="0044555F" w:rsidRDefault="0044555F" w:rsidP="0044555F">
      <w:pPr>
        <w:widowControl/>
        <w:ind w:firstLine="709"/>
        <w:jc w:val="both"/>
        <w:rPr>
          <w:rFonts w:ascii="Times New Roman" w:hAnsi="Times New Roman"/>
          <w:sz w:val="28"/>
        </w:rPr>
      </w:pPr>
      <w:r>
        <w:rPr>
          <w:rFonts w:ascii="Times New Roman" w:hAnsi="Times New Roman"/>
          <w:sz w:val="28"/>
        </w:rPr>
        <w:t xml:space="preserve">1) наименование </w:t>
      </w:r>
      <w:r w:rsidRPr="0032462E">
        <w:rPr>
          <w:rFonts w:ascii="Times New Roman" w:hAnsi="Times New Roman"/>
          <w:sz w:val="28"/>
        </w:rPr>
        <w:t>Контрольного</w:t>
      </w:r>
      <w:r>
        <w:rPr>
          <w:rFonts w:ascii="Times New Roman" w:hAnsi="Times New Roman"/>
          <w:sz w:val="28"/>
        </w:rPr>
        <w:t xml:space="preserve"> органа, в который направляется возражение;</w:t>
      </w:r>
    </w:p>
    <w:p w:rsidR="0044555F" w:rsidRDefault="0044555F" w:rsidP="0044555F">
      <w:pPr>
        <w:widowControl/>
        <w:ind w:firstLine="709"/>
        <w:jc w:val="both"/>
        <w:rPr>
          <w:rFonts w:ascii="Times New Roman" w:hAnsi="Times New Roman"/>
          <w:sz w:val="28"/>
        </w:rPr>
      </w:pPr>
      <w:r>
        <w:rPr>
          <w:rFonts w:ascii="Times New Roman" w:hAnsi="Times New Roman"/>
          <w:sz w:val="28"/>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44555F" w:rsidRDefault="0044555F" w:rsidP="0044555F">
      <w:pPr>
        <w:widowControl/>
        <w:ind w:firstLine="709"/>
        <w:jc w:val="both"/>
        <w:rPr>
          <w:rFonts w:ascii="Times New Roman" w:hAnsi="Times New Roman"/>
          <w:sz w:val="28"/>
        </w:rPr>
      </w:pPr>
      <w:r>
        <w:rPr>
          <w:rFonts w:ascii="Times New Roman" w:hAnsi="Times New Roman"/>
          <w:sz w:val="28"/>
        </w:rPr>
        <w:t>3) дату и номер предостережения;</w:t>
      </w:r>
    </w:p>
    <w:p w:rsidR="0044555F" w:rsidRDefault="0044555F" w:rsidP="0044555F">
      <w:pPr>
        <w:widowControl/>
        <w:ind w:firstLine="709"/>
        <w:jc w:val="both"/>
        <w:rPr>
          <w:rFonts w:ascii="Times New Roman" w:hAnsi="Times New Roman"/>
          <w:sz w:val="28"/>
        </w:rPr>
      </w:pPr>
      <w:r>
        <w:rPr>
          <w:rFonts w:ascii="Times New Roman" w:hAnsi="Times New Roman"/>
          <w:sz w:val="28"/>
        </w:rPr>
        <w:t>4) доводы, на основании которых контролируемое лицо не согласно с объявленным предостережением;</w:t>
      </w:r>
    </w:p>
    <w:p w:rsidR="0044555F" w:rsidRDefault="0044555F" w:rsidP="0044555F">
      <w:pPr>
        <w:widowControl/>
        <w:ind w:firstLine="709"/>
        <w:jc w:val="both"/>
        <w:rPr>
          <w:rFonts w:ascii="Times New Roman" w:hAnsi="Times New Roman"/>
          <w:sz w:val="28"/>
        </w:rPr>
      </w:pPr>
      <w:r>
        <w:rPr>
          <w:rFonts w:ascii="Times New Roman" w:hAnsi="Times New Roman"/>
          <w:sz w:val="28"/>
        </w:rPr>
        <w:t>5) дату получения предостережения контролируемым лицом;</w:t>
      </w:r>
    </w:p>
    <w:p w:rsidR="0044555F" w:rsidRDefault="0044555F" w:rsidP="0044555F">
      <w:pPr>
        <w:widowControl/>
        <w:ind w:firstLine="709"/>
        <w:jc w:val="both"/>
        <w:rPr>
          <w:rFonts w:ascii="Times New Roman" w:hAnsi="Times New Roman"/>
          <w:sz w:val="28"/>
        </w:rPr>
      </w:pPr>
      <w:r>
        <w:rPr>
          <w:rFonts w:ascii="Times New Roman" w:hAnsi="Times New Roman"/>
          <w:sz w:val="28"/>
        </w:rPr>
        <w:t>6) личную подпись и дату.</w:t>
      </w:r>
    </w:p>
    <w:p w:rsidR="0044555F" w:rsidRDefault="0044555F" w:rsidP="0044555F">
      <w:pPr>
        <w:widowControl/>
        <w:ind w:firstLine="709"/>
        <w:jc w:val="both"/>
        <w:rPr>
          <w:rFonts w:ascii="Times New Roman" w:hAnsi="Times New Roman"/>
          <w:sz w:val="28"/>
        </w:rPr>
      </w:pPr>
      <w:r>
        <w:rPr>
          <w:rFonts w:ascii="Times New Roman" w:hAnsi="Times New Roman"/>
          <w:sz w:val="28"/>
        </w:rPr>
        <w:t>3.2.5.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44555F" w:rsidRPr="00452C8C" w:rsidRDefault="0044555F" w:rsidP="0044555F">
      <w:pPr>
        <w:pStyle w:val="ConsPlusNormal"/>
        <w:ind w:firstLine="709"/>
        <w:jc w:val="both"/>
        <w:rPr>
          <w:sz w:val="28"/>
        </w:rPr>
      </w:pPr>
      <w:r>
        <w:rPr>
          <w:sz w:val="28"/>
        </w:rPr>
        <w:t xml:space="preserve">3.2.6. Контрольный орган </w:t>
      </w:r>
      <w:r w:rsidRPr="00452C8C">
        <w:rPr>
          <w:sz w:val="28"/>
        </w:rPr>
        <w:t>рассматривает возражение в отношении предостережения в течение пятнадцати рабочих дней со дня его получения.</w:t>
      </w:r>
    </w:p>
    <w:p w:rsidR="0044555F" w:rsidRPr="00452C8C" w:rsidRDefault="0044555F" w:rsidP="0044555F">
      <w:pPr>
        <w:widowControl/>
        <w:ind w:firstLine="709"/>
        <w:jc w:val="both"/>
        <w:rPr>
          <w:rFonts w:ascii="Times New Roman" w:hAnsi="Times New Roman"/>
          <w:sz w:val="28"/>
        </w:rPr>
      </w:pPr>
      <w:r w:rsidRPr="00452C8C">
        <w:rPr>
          <w:rFonts w:ascii="Times New Roman" w:hAnsi="Times New Roman"/>
          <w:sz w:val="28"/>
        </w:rPr>
        <w:t>3.2.7. По результатам рассмотрения возражения Контрольный орган принимает одно из следующих решений:</w:t>
      </w:r>
    </w:p>
    <w:p w:rsidR="0044555F" w:rsidRPr="00452C8C" w:rsidRDefault="0044555F" w:rsidP="0044555F">
      <w:pPr>
        <w:widowControl/>
        <w:ind w:firstLine="709"/>
        <w:jc w:val="both"/>
        <w:rPr>
          <w:rFonts w:ascii="Times New Roman" w:hAnsi="Times New Roman"/>
          <w:sz w:val="28"/>
        </w:rPr>
      </w:pPr>
      <w:r w:rsidRPr="00452C8C">
        <w:rPr>
          <w:rFonts w:ascii="Times New Roman" w:hAnsi="Times New Roman"/>
          <w:sz w:val="28"/>
        </w:rPr>
        <w:t>1) удовлетворяет возражение в форме отмены предостережения;</w:t>
      </w:r>
    </w:p>
    <w:p w:rsidR="0044555F" w:rsidRPr="00452C8C" w:rsidRDefault="0044555F" w:rsidP="0044555F">
      <w:pPr>
        <w:widowControl/>
        <w:ind w:firstLine="709"/>
        <w:jc w:val="both"/>
        <w:rPr>
          <w:rFonts w:ascii="Times New Roman" w:hAnsi="Times New Roman"/>
          <w:sz w:val="28"/>
        </w:rPr>
      </w:pPr>
      <w:r w:rsidRPr="00452C8C">
        <w:rPr>
          <w:rFonts w:ascii="Times New Roman" w:hAnsi="Times New Roman"/>
          <w:sz w:val="28"/>
        </w:rPr>
        <w:t>2) отказывает в удовлетворении возражения с указанием причины отказа.</w:t>
      </w:r>
    </w:p>
    <w:p w:rsidR="0044555F" w:rsidRPr="00452C8C" w:rsidRDefault="0044555F" w:rsidP="0044555F">
      <w:pPr>
        <w:pStyle w:val="ConsPlusNormal"/>
        <w:ind w:firstLine="709"/>
        <w:jc w:val="both"/>
        <w:rPr>
          <w:sz w:val="28"/>
        </w:rPr>
      </w:pPr>
      <w:r w:rsidRPr="00452C8C">
        <w:rPr>
          <w:sz w:val="28"/>
        </w:rPr>
        <w:t>3.2.8. Контрольный орган информирует контролируемое лицо о результатах рассмотрения возражения не позднее пятирабочих дней со дня рассмотрения возражения в отношении предостережения.</w:t>
      </w:r>
    </w:p>
    <w:p w:rsidR="0044555F" w:rsidRDefault="0044555F" w:rsidP="0044555F">
      <w:pPr>
        <w:widowControl/>
        <w:ind w:firstLine="709"/>
        <w:jc w:val="both"/>
        <w:rPr>
          <w:rFonts w:ascii="Times New Roman" w:hAnsi="Times New Roman"/>
          <w:sz w:val="28"/>
        </w:rPr>
      </w:pPr>
      <w:r w:rsidRPr="00452C8C">
        <w:rPr>
          <w:rFonts w:ascii="Times New Roman" w:hAnsi="Times New Roman"/>
          <w:sz w:val="28"/>
        </w:rPr>
        <w:lastRenderedPageBreak/>
        <w:t>3.2.9. Повторное направление возражения по тем же основаниям</w:t>
      </w:r>
      <w:r>
        <w:rPr>
          <w:rFonts w:ascii="Times New Roman" w:hAnsi="Times New Roman"/>
          <w:sz w:val="28"/>
        </w:rPr>
        <w:t xml:space="preserve"> не допускается.</w:t>
      </w:r>
    </w:p>
    <w:p w:rsidR="008B5F7F" w:rsidRPr="0024234A" w:rsidRDefault="008B5F7F" w:rsidP="008B5F7F">
      <w:pPr>
        <w:pStyle w:val="HTML"/>
        <w:ind w:firstLine="709"/>
        <w:jc w:val="both"/>
        <w:rPr>
          <w:rFonts w:ascii="Verdana" w:hAnsi="Verdana"/>
          <w:sz w:val="28"/>
          <w:szCs w:val="28"/>
        </w:rPr>
      </w:pPr>
      <w:r w:rsidRPr="00F94A04">
        <w:rPr>
          <w:rFonts w:ascii="Times New Roman" w:hAnsi="Times New Roman"/>
          <w:sz w:val="28"/>
          <w:szCs w:val="28"/>
        </w:rPr>
        <w:t xml:space="preserve">3.2.10. </w:t>
      </w:r>
      <w:r w:rsidRPr="00F94A04">
        <w:rPr>
          <w:rFonts w:ascii="Times New Roman" w:hAnsi="Times New Roman" w:cs="Times New Roman"/>
          <w:sz w:val="28"/>
          <w:szCs w:val="28"/>
        </w:rPr>
        <w:t>Контрольный орган осуществляет учет объявленных им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rsidR="0044555F" w:rsidRDefault="0044555F" w:rsidP="0044555F">
      <w:pPr>
        <w:widowControl/>
        <w:ind w:firstLine="709"/>
        <w:jc w:val="center"/>
        <w:rPr>
          <w:rFonts w:ascii="Times New Roman" w:hAnsi="Times New Roman"/>
          <w:sz w:val="28"/>
        </w:rPr>
      </w:pPr>
    </w:p>
    <w:p w:rsidR="0044555F" w:rsidRDefault="0044555F" w:rsidP="0044555F">
      <w:pPr>
        <w:widowControl/>
        <w:jc w:val="center"/>
        <w:rPr>
          <w:rFonts w:ascii="Times New Roman" w:hAnsi="Times New Roman"/>
          <w:sz w:val="28"/>
        </w:rPr>
      </w:pPr>
      <w:r>
        <w:rPr>
          <w:rFonts w:ascii="Times New Roman" w:hAnsi="Times New Roman"/>
          <w:sz w:val="28"/>
        </w:rPr>
        <w:t>3.3. Консультирование</w:t>
      </w:r>
    </w:p>
    <w:p w:rsidR="0044555F" w:rsidRDefault="0044555F" w:rsidP="0044555F">
      <w:pPr>
        <w:widowControl/>
        <w:ind w:firstLine="709"/>
        <w:jc w:val="center"/>
        <w:rPr>
          <w:rFonts w:ascii="Times New Roman" w:hAnsi="Times New Roman"/>
          <w:b/>
          <w:sz w:val="28"/>
        </w:rPr>
      </w:pPr>
    </w:p>
    <w:p w:rsidR="0044555F" w:rsidRPr="009F074C" w:rsidRDefault="0044555F" w:rsidP="0044555F">
      <w:pPr>
        <w:pStyle w:val="ConsPlusNormal"/>
        <w:ind w:firstLine="709"/>
        <w:jc w:val="both"/>
        <w:rPr>
          <w:sz w:val="28"/>
        </w:rPr>
      </w:pPr>
      <w:r w:rsidRPr="009F074C">
        <w:rPr>
          <w:sz w:val="28"/>
        </w:rPr>
        <w:t>3.3.1.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rsidR="0044555F" w:rsidRPr="009F074C" w:rsidRDefault="0044555F" w:rsidP="0044555F">
      <w:pPr>
        <w:pStyle w:val="ConsPlusNormal"/>
        <w:tabs>
          <w:tab w:val="left" w:pos="1134"/>
        </w:tabs>
        <w:ind w:left="709" w:firstLine="0"/>
        <w:jc w:val="both"/>
        <w:rPr>
          <w:sz w:val="28"/>
        </w:rPr>
      </w:pPr>
      <w:r w:rsidRPr="009F074C">
        <w:rPr>
          <w:sz w:val="28"/>
        </w:rPr>
        <w:t>1) порядка проведения контрольных мероприятий;</w:t>
      </w:r>
    </w:p>
    <w:p w:rsidR="0044555F" w:rsidRPr="009F074C" w:rsidRDefault="0044555F" w:rsidP="0044555F">
      <w:pPr>
        <w:pStyle w:val="ConsPlusNormal"/>
        <w:tabs>
          <w:tab w:val="left" w:pos="1134"/>
        </w:tabs>
        <w:ind w:left="709" w:firstLine="0"/>
        <w:jc w:val="both"/>
        <w:rPr>
          <w:sz w:val="28"/>
        </w:rPr>
      </w:pPr>
      <w:r w:rsidRPr="009F074C">
        <w:rPr>
          <w:sz w:val="28"/>
        </w:rPr>
        <w:t>2) периодичности проведения контрольных мероприятий;</w:t>
      </w:r>
    </w:p>
    <w:p w:rsidR="0044555F" w:rsidRPr="009F074C" w:rsidRDefault="0044555F" w:rsidP="0044555F">
      <w:pPr>
        <w:pStyle w:val="ConsPlusNormal"/>
        <w:tabs>
          <w:tab w:val="left" w:pos="1134"/>
        </w:tabs>
        <w:ind w:left="709" w:firstLine="0"/>
        <w:jc w:val="both"/>
        <w:rPr>
          <w:sz w:val="28"/>
        </w:rPr>
      </w:pPr>
      <w:r w:rsidRPr="009F074C">
        <w:rPr>
          <w:sz w:val="28"/>
        </w:rPr>
        <w:t>3) порядка принятия решений по итогам контрольных мероприятий;</w:t>
      </w:r>
    </w:p>
    <w:p w:rsidR="0044555F" w:rsidRPr="009F074C" w:rsidRDefault="0044555F" w:rsidP="0044555F">
      <w:pPr>
        <w:pStyle w:val="ConsPlusNormal"/>
        <w:tabs>
          <w:tab w:val="left" w:pos="1134"/>
        </w:tabs>
        <w:ind w:left="709" w:firstLine="0"/>
        <w:jc w:val="both"/>
        <w:rPr>
          <w:sz w:val="28"/>
        </w:rPr>
      </w:pPr>
      <w:r w:rsidRPr="009F074C">
        <w:rPr>
          <w:sz w:val="28"/>
        </w:rPr>
        <w:t>4) порядка обжалования решений Контрольного органа.</w:t>
      </w:r>
    </w:p>
    <w:p w:rsidR="0044555F" w:rsidRPr="009F074C" w:rsidRDefault="0044555F" w:rsidP="0044555F">
      <w:pPr>
        <w:pStyle w:val="a8"/>
        <w:widowControl/>
        <w:tabs>
          <w:tab w:val="left" w:pos="1134"/>
        </w:tabs>
        <w:ind w:left="0" w:firstLine="709"/>
        <w:jc w:val="both"/>
        <w:rPr>
          <w:rFonts w:ascii="Times New Roman" w:hAnsi="Times New Roman"/>
          <w:sz w:val="28"/>
        </w:rPr>
      </w:pPr>
      <w:r w:rsidRPr="009F074C">
        <w:rPr>
          <w:rFonts w:ascii="Times New Roman" w:hAnsi="Times New Roman"/>
          <w:sz w:val="28"/>
        </w:rPr>
        <w:t>3.3.2. Инспекторы осуществляют консультирование контролируемых лиц и их представителей:</w:t>
      </w:r>
    </w:p>
    <w:p w:rsidR="0044555F" w:rsidRPr="009F074C" w:rsidRDefault="0044555F" w:rsidP="0044555F">
      <w:pPr>
        <w:pStyle w:val="ConsPlusNormal"/>
        <w:ind w:firstLine="709"/>
        <w:jc w:val="both"/>
        <w:rPr>
          <w:sz w:val="28"/>
        </w:rPr>
      </w:pPr>
      <w:r w:rsidRPr="009F074C">
        <w:rPr>
          <w:sz w:val="28"/>
        </w:rPr>
        <w:t>1) в виде устных разъяснений по телефону, посредством видео-конференц-связи, на личном приеме либо в ходе проведения профилактического мероприятия, контрольного мероприятия;</w:t>
      </w:r>
    </w:p>
    <w:p w:rsidR="0044555F" w:rsidRPr="009F074C" w:rsidRDefault="0044555F" w:rsidP="0044555F">
      <w:pPr>
        <w:pStyle w:val="ConsPlusNormal"/>
        <w:ind w:firstLine="709"/>
        <w:jc w:val="both"/>
        <w:rPr>
          <w:sz w:val="28"/>
        </w:rPr>
      </w:pPr>
      <w:r w:rsidRPr="009F074C">
        <w:rPr>
          <w:sz w:val="28"/>
        </w:rPr>
        <w:t>2) посредством размещения на официальном сайте письменного разъяснения по однотипным обращениям (более 10 однотипных обращений) контролируемых лиц и их представителей, подписанного уполномоченным должностным лицом Контрольного органа.</w:t>
      </w:r>
    </w:p>
    <w:p w:rsidR="0044555F" w:rsidRPr="009F074C" w:rsidRDefault="0044555F" w:rsidP="0044555F">
      <w:pPr>
        <w:widowControl/>
        <w:ind w:firstLine="709"/>
        <w:jc w:val="both"/>
        <w:rPr>
          <w:rFonts w:ascii="Times New Roman" w:hAnsi="Times New Roman"/>
          <w:sz w:val="28"/>
        </w:rPr>
      </w:pPr>
      <w:r w:rsidRPr="009F074C">
        <w:rPr>
          <w:rFonts w:ascii="Times New Roman" w:hAnsi="Times New Roman"/>
          <w:sz w:val="28"/>
        </w:rPr>
        <w:t>3.3.3. Индивидуальное консультирование на личном приеме каждого заявителя инспекторами не может превышать 10 минут.</w:t>
      </w:r>
    </w:p>
    <w:p w:rsidR="0044555F" w:rsidRPr="009F074C" w:rsidRDefault="0044555F" w:rsidP="0044555F">
      <w:pPr>
        <w:widowControl/>
        <w:ind w:firstLine="709"/>
        <w:jc w:val="both"/>
        <w:rPr>
          <w:rFonts w:ascii="Times New Roman" w:hAnsi="Times New Roman"/>
          <w:sz w:val="28"/>
        </w:rPr>
      </w:pPr>
      <w:r w:rsidRPr="009F074C">
        <w:rPr>
          <w:rFonts w:ascii="Times New Roman" w:hAnsi="Times New Roman"/>
          <w:sz w:val="28"/>
        </w:rPr>
        <w:t>Время разговора по телефону не должно превышать 10 минут.</w:t>
      </w:r>
    </w:p>
    <w:p w:rsidR="0044555F" w:rsidRPr="009F074C" w:rsidRDefault="0044555F" w:rsidP="0044555F">
      <w:pPr>
        <w:pStyle w:val="ConsPlusNormal"/>
        <w:ind w:firstLine="709"/>
        <w:jc w:val="both"/>
        <w:rPr>
          <w:sz w:val="28"/>
        </w:rPr>
      </w:pPr>
      <w:r w:rsidRPr="009F074C">
        <w:rPr>
          <w:sz w:val="28"/>
        </w:rPr>
        <w:t>3.3.4. Контрольный орган не предоставляет контролируемым лицам и их представителям в письменной форме информацию по вопросам устного консультирования.</w:t>
      </w:r>
    </w:p>
    <w:p w:rsidR="0044555F" w:rsidRPr="003F7E44" w:rsidRDefault="0044555F" w:rsidP="0044555F">
      <w:pPr>
        <w:pStyle w:val="ConsPlusNormal"/>
        <w:ind w:firstLine="709"/>
        <w:jc w:val="both"/>
        <w:rPr>
          <w:sz w:val="28"/>
        </w:rPr>
      </w:pPr>
      <w:r w:rsidRPr="009F074C">
        <w:rPr>
          <w:sz w:val="28"/>
        </w:rPr>
        <w:t>3.3.5. Письменное консультирование контролируемых</w:t>
      </w:r>
      <w:r w:rsidRPr="003F7E44">
        <w:rPr>
          <w:sz w:val="28"/>
        </w:rPr>
        <w:t xml:space="preserve"> лиц и их представителей осуществляется по следующим вопросам:</w:t>
      </w:r>
    </w:p>
    <w:p w:rsidR="0044555F" w:rsidRPr="009F074C" w:rsidRDefault="0044555F" w:rsidP="0044555F">
      <w:pPr>
        <w:pStyle w:val="ConsPlusNormal"/>
        <w:ind w:firstLine="709"/>
        <w:jc w:val="both"/>
        <w:rPr>
          <w:sz w:val="28"/>
        </w:rPr>
      </w:pPr>
      <w:r w:rsidRPr="003F7E44">
        <w:rPr>
          <w:sz w:val="28"/>
        </w:rPr>
        <w:t xml:space="preserve">1) </w:t>
      </w:r>
      <w:r w:rsidRPr="009F074C">
        <w:rPr>
          <w:sz w:val="28"/>
        </w:rPr>
        <w:t>порядок обжалования решений Контрольного органа;</w:t>
      </w:r>
    </w:p>
    <w:p w:rsidR="0044555F" w:rsidRPr="009F074C" w:rsidRDefault="0044555F" w:rsidP="0044555F">
      <w:pPr>
        <w:pStyle w:val="ConsPlusNormal"/>
        <w:ind w:firstLine="709"/>
        <w:jc w:val="both"/>
        <w:rPr>
          <w:sz w:val="28"/>
        </w:rPr>
      </w:pPr>
      <w:r w:rsidRPr="009F074C">
        <w:rPr>
          <w:sz w:val="28"/>
        </w:rPr>
        <w:t xml:space="preserve">3.3.6. Контролируемое лицо вправе направить запрос о предоставлении письменного ответа в сроки, установленные Федеральным </w:t>
      </w:r>
      <w:hyperlink r:id="rId10" w:history="1">
        <w:r w:rsidRPr="009F074C">
          <w:rPr>
            <w:sz w:val="28"/>
          </w:rPr>
          <w:t>законом</w:t>
        </w:r>
      </w:hyperlink>
      <w:r w:rsidRPr="009F074C">
        <w:rPr>
          <w:sz w:val="28"/>
        </w:rPr>
        <w:t xml:space="preserve"> от 02.05.2006 № 59-ФЗ «О порядке рассмотрения обращений граждан Российской Федерации».</w:t>
      </w:r>
    </w:p>
    <w:p w:rsidR="0044555F" w:rsidRPr="009F074C" w:rsidRDefault="0044555F" w:rsidP="0044555F">
      <w:pPr>
        <w:pStyle w:val="ConsPlusNormal"/>
        <w:ind w:firstLine="709"/>
        <w:jc w:val="both"/>
        <w:rPr>
          <w:sz w:val="28"/>
        </w:rPr>
      </w:pPr>
      <w:r w:rsidRPr="009F074C">
        <w:rPr>
          <w:sz w:val="28"/>
        </w:rPr>
        <w:t>3.3.7. Контрольный орган осуществляет учет проведенных консультирований.</w:t>
      </w:r>
    </w:p>
    <w:p w:rsidR="0044555F" w:rsidRPr="009F074C" w:rsidRDefault="0044555F" w:rsidP="0044555F">
      <w:pPr>
        <w:pStyle w:val="ConsPlusNormal"/>
        <w:ind w:firstLine="709"/>
        <w:jc w:val="both"/>
        <w:rPr>
          <w:sz w:val="28"/>
        </w:rPr>
      </w:pPr>
    </w:p>
    <w:p w:rsidR="0044555F" w:rsidRPr="00452C8C" w:rsidRDefault="0044555F" w:rsidP="0044555F">
      <w:pPr>
        <w:pStyle w:val="ConsPlusNormal"/>
        <w:ind w:firstLine="0"/>
        <w:jc w:val="center"/>
        <w:rPr>
          <w:sz w:val="28"/>
        </w:rPr>
      </w:pPr>
      <w:r w:rsidRPr="00452C8C">
        <w:rPr>
          <w:sz w:val="28"/>
        </w:rPr>
        <w:t xml:space="preserve">3.4. </w:t>
      </w:r>
      <w:r w:rsidR="00CA1104" w:rsidRPr="00452C8C">
        <w:rPr>
          <w:sz w:val="28"/>
        </w:rPr>
        <w:t>П</w:t>
      </w:r>
      <w:r w:rsidRPr="00452C8C">
        <w:rPr>
          <w:sz w:val="28"/>
        </w:rPr>
        <w:t>рофилактический визит</w:t>
      </w:r>
    </w:p>
    <w:p w:rsidR="0044555F" w:rsidRPr="00452C8C" w:rsidRDefault="0044555F" w:rsidP="0044555F">
      <w:pPr>
        <w:pStyle w:val="ConsPlusNormal"/>
        <w:ind w:firstLine="709"/>
        <w:jc w:val="both"/>
        <w:rPr>
          <w:b/>
          <w:sz w:val="28"/>
        </w:rPr>
      </w:pPr>
    </w:p>
    <w:p w:rsidR="00CA1104" w:rsidRPr="009F074C" w:rsidRDefault="0044555F" w:rsidP="00CA1104">
      <w:pPr>
        <w:widowControl/>
        <w:ind w:firstLine="709"/>
        <w:jc w:val="both"/>
        <w:rPr>
          <w:rFonts w:ascii="Times New Roman" w:hAnsi="Times New Roman"/>
          <w:sz w:val="28"/>
        </w:rPr>
      </w:pPr>
      <w:r w:rsidRPr="00452C8C">
        <w:rPr>
          <w:rFonts w:ascii="Times New Roman" w:hAnsi="Times New Roman"/>
          <w:sz w:val="28"/>
        </w:rPr>
        <w:t xml:space="preserve">3.4.1. </w:t>
      </w:r>
      <w:r w:rsidR="00CA1104" w:rsidRPr="00452C8C">
        <w:rPr>
          <w:rFonts w:ascii="Times New Roman" w:hAnsi="Times New Roman"/>
          <w:sz w:val="28"/>
        </w:rPr>
        <w:t>Профилактический</w:t>
      </w:r>
      <w:r w:rsidR="00CA1104">
        <w:rPr>
          <w:rFonts w:ascii="Times New Roman" w:hAnsi="Times New Roman"/>
          <w:sz w:val="28"/>
        </w:rPr>
        <w:t xml:space="preserve"> визит </w:t>
      </w:r>
      <w:r w:rsidR="00CA1104" w:rsidRPr="00F94A04">
        <w:rPr>
          <w:rFonts w:ascii="Times New Roman" w:hAnsi="Times New Roman"/>
          <w:sz w:val="28"/>
        </w:rPr>
        <w:t>проводится</w:t>
      </w:r>
      <w:r w:rsidR="00490A7C">
        <w:rPr>
          <w:rFonts w:ascii="Times New Roman" w:hAnsi="Times New Roman"/>
          <w:sz w:val="28"/>
        </w:rPr>
        <w:t xml:space="preserve"> </w:t>
      </w:r>
      <w:r w:rsidR="00452C8C" w:rsidRPr="00F94A04">
        <w:rPr>
          <w:rFonts w:ascii="Times New Roman" w:eastAsiaTheme="minorHAnsi" w:hAnsi="Times New Roman"/>
          <w:iCs/>
          <w:color w:val="auto"/>
          <w:sz w:val="28"/>
          <w:szCs w:val="28"/>
          <w:lang w:eastAsia="en-US"/>
        </w:rPr>
        <w:t>инспектором</w:t>
      </w:r>
      <w:r w:rsidR="00CA1104" w:rsidRPr="00F94A04">
        <w:rPr>
          <w:rFonts w:ascii="Times New Roman" w:hAnsi="Times New Roman"/>
          <w:sz w:val="28"/>
        </w:rPr>
        <w:t xml:space="preserve"> в</w:t>
      </w:r>
      <w:r w:rsidR="00CA1104">
        <w:rPr>
          <w:rFonts w:ascii="Times New Roman" w:hAnsi="Times New Roman"/>
          <w:sz w:val="28"/>
        </w:rPr>
        <w:t xml:space="preserve"> форме профилактической беседы по месту осуществления деятельности </w:t>
      </w:r>
      <w:r w:rsidR="00CA1104" w:rsidRPr="009F074C">
        <w:rPr>
          <w:rFonts w:ascii="Times New Roman" w:hAnsi="Times New Roman"/>
          <w:sz w:val="28"/>
        </w:rPr>
        <w:t>контролируемого лица либо путем использования видео-конференц-связи.</w:t>
      </w:r>
    </w:p>
    <w:p w:rsidR="00CA1104" w:rsidRPr="009F074C" w:rsidRDefault="00CA1104" w:rsidP="00CA1104">
      <w:pPr>
        <w:pStyle w:val="ConsPlusNormal"/>
        <w:ind w:firstLine="709"/>
        <w:jc w:val="both"/>
        <w:rPr>
          <w:sz w:val="28"/>
        </w:rPr>
      </w:pPr>
      <w:r w:rsidRPr="009F074C">
        <w:rPr>
          <w:sz w:val="28"/>
        </w:rPr>
        <w:lastRenderedPageBreak/>
        <w:t xml:space="preserve">Продолжительность профилактического визита составляет не более двух часов в течение рабочего дня. </w:t>
      </w:r>
    </w:p>
    <w:p w:rsidR="00CA1104" w:rsidRDefault="0044555F" w:rsidP="00CA1104">
      <w:pPr>
        <w:widowControl/>
        <w:ind w:firstLine="709"/>
        <w:jc w:val="both"/>
        <w:rPr>
          <w:rFonts w:ascii="Times New Roman" w:hAnsi="Times New Roman"/>
          <w:sz w:val="28"/>
        </w:rPr>
      </w:pPr>
      <w:r>
        <w:rPr>
          <w:rFonts w:ascii="Times New Roman" w:hAnsi="Times New Roman"/>
          <w:sz w:val="28"/>
        </w:rPr>
        <w:t xml:space="preserve">3.4.2. </w:t>
      </w:r>
      <w:r w:rsidR="00CA1104">
        <w:rPr>
          <w:rFonts w:ascii="Times New Roman" w:hAnsi="Times New Roman"/>
          <w:sz w:val="28"/>
        </w:rPr>
        <w:t>Инспектор проводит обязательный профилактический визит в отношении:</w:t>
      </w:r>
    </w:p>
    <w:p w:rsidR="00CA1104" w:rsidRPr="00452C8C" w:rsidRDefault="00CA1104" w:rsidP="00CA1104">
      <w:pPr>
        <w:widowControl/>
        <w:ind w:firstLine="709"/>
        <w:jc w:val="both"/>
        <w:rPr>
          <w:rFonts w:ascii="Times New Roman" w:hAnsi="Times New Roman"/>
          <w:sz w:val="28"/>
        </w:rPr>
      </w:pPr>
      <w:r>
        <w:rPr>
          <w:rFonts w:ascii="Times New Roman" w:hAnsi="Times New Roman"/>
          <w:sz w:val="28"/>
        </w:rPr>
        <w:t>1) контролируемых лиц</w:t>
      </w:r>
      <w:r>
        <w:rPr>
          <w:sz w:val="28"/>
        </w:rPr>
        <w:t>,</w:t>
      </w:r>
      <w:r>
        <w:rPr>
          <w:rFonts w:ascii="Times New Roman" w:hAnsi="Times New Roman"/>
          <w:sz w:val="28"/>
        </w:rPr>
        <w:t xml:space="preserve"> приступающих к осуществлению деятельности </w:t>
      </w:r>
      <w:r w:rsidRPr="00F93A18">
        <w:rPr>
          <w:rFonts w:ascii="Times New Roman" w:hAnsi="Times New Roman"/>
          <w:sz w:val="28"/>
        </w:rPr>
        <w:t xml:space="preserve">в сфере </w:t>
      </w:r>
      <w:r w:rsidRPr="00452C8C">
        <w:rPr>
          <w:rFonts w:ascii="Times New Roman" w:hAnsi="Times New Roman"/>
          <w:spacing w:val="2"/>
          <w:sz w:val="28"/>
          <w:szCs w:val="28"/>
        </w:rPr>
        <w:t>автомобильного транспорта, городского наземного электрического транспорта и в дорожного хозяйства</w:t>
      </w:r>
      <w:r w:rsidRPr="00452C8C">
        <w:rPr>
          <w:rFonts w:ascii="Times New Roman" w:hAnsi="Times New Roman"/>
          <w:sz w:val="28"/>
        </w:rPr>
        <w:t>, не позднее чем в течение одного года с момента начала такой деятельности (при наличии сведений о начале деятельности);</w:t>
      </w:r>
    </w:p>
    <w:p w:rsidR="00CA1104" w:rsidRPr="00452C8C" w:rsidRDefault="00CA1104" w:rsidP="00CA1104">
      <w:pPr>
        <w:widowControl/>
        <w:ind w:firstLine="709"/>
        <w:jc w:val="both"/>
        <w:rPr>
          <w:rFonts w:ascii="Times New Roman" w:hAnsi="Times New Roman"/>
          <w:sz w:val="28"/>
        </w:rPr>
      </w:pPr>
      <w:r w:rsidRPr="00452C8C">
        <w:rPr>
          <w:rFonts w:ascii="Times New Roman" w:hAnsi="Times New Roman"/>
          <w:sz w:val="28"/>
        </w:rPr>
        <w:t>2) объектов контроля, отнесенных к категориям значительного риска, в срок не позднее одного года со дня принятия решения об отнесении объекта контроля к указанной категории.</w:t>
      </w:r>
    </w:p>
    <w:p w:rsidR="0044555F" w:rsidRPr="00452C8C" w:rsidRDefault="0044555F" w:rsidP="0044555F">
      <w:pPr>
        <w:widowControl/>
        <w:ind w:firstLine="709"/>
        <w:jc w:val="both"/>
        <w:rPr>
          <w:rFonts w:ascii="Times New Roman" w:hAnsi="Times New Roman"/>
          <w:sz w:val="28"/>
        </w:rPr>
      </w:pPr>
      <w:r w:rsidRPr="00452C8C">
        <w:rPr>
          <w:rFonts w:ascii="Times New Roman" w:hAnsi="Times New Roman"/>
          <w:sz w:val="28"/>
        </w:rPr>
        <w:t>3.4.3. Профилактические визиты проводятся по согласованию с контролируемыми лицами.</w:t>
      </w:r>
    </w:p>
    <w:p w:rsidR="0044555F" w:rsidRPr="00452C8C" w:rsidRDefault="0044555F" w:rsidP="0044555F">
      <w:pPr>
        <w:pStyle w:val="ConsPlusNormal"/>
        <w:ind w:firstLine="709"/>
        <w:jc w:val="both"/>
        <w:rPr>
          <w:sz w:val="28"/>
        </w:rPr>
      </w:pPr>
      <w:r w:rsidRPr="00452C8C">
        <w:rPr>
          <w:sz w:val="28"/>
        </w:rPr>
        <w:t>3.4.4. Контрольный орган направляет контролируемому лицу уведомление о проведении профилактического визита не позднее чем за пять рабочих дней до даты его проведения.</w:t>
      </w:r>
    </w:p>
    <w:p w:rsidR="0044555F" w:rsidRPr="009F074C" w:rsidRDefault="0044555F" w:rsidP="0044555F">
      <w:pPr>
        <w:pStyle w:val="ConsPlusNormal"/>
        <w:ind w:firstLine="709"/>
        <w:jc w:val="both"/>
        <w:rPr>
          <w:sz w:val="28"/>
        </w:rPr>
      </w:pPr>
      <w:r w:rsidRPr="00452C8C">
        <w:rPr>
          <w:sz w:val="28"/>
        </w:rPr>
        <w:t>Контролируемое лицо вправе отказаться от проведения профилактического визита</w:t>
      </w:r>
      <w:r w:rsidR="00CA1104" w:rsidRPr="00452C8C">
        <w:rPr>
          <w:sz w:val="28"/>
        </w:rPr>
        <w:t xml:space="preserve"> (включая обязательный профилактический визит)</w:t>
      </w:r>
      <w:r w:rsidRPr="00452C8C">
        <w:rPr>
          <w:sz w:val="28"/>
        </w:rPr>
        <w:t>, уведомив об этом Контрольный</w:t>
      </w:r>
      <w:r w:rsidRPr="009F074C">
        <w:rPr>
          <w:sz w:val="28"/>
        </w:rPr>
        <w:t xml:space="preserve"> орган не позднее, чем за три рабочих дня до даты его проведения.</w:t>
      </w:r>
    </w:p>
    <w:p w:rsidR="0044555F" w:rsidRPr="009F074C" w:rsidRDefault="0044555F" w:rsidP="0044555F">
      <w:pPr>
        <w:widowControl/>
        <w:ind w:firstLine="709"/>
        <w:jc w:val="both"/>
        <w:rPr>
          <w:rFonts w:ascii="Times New Roman" w:hAnsi="Times New Roman"/>
          <w:sz w:val="28"/>
        </w:rPr>
      </w:pPr>
      <w:r w:rsidRPr="009F074C">
        <w:rPr>
          <w:rFonts w:ascii="Times New Roman" w:hAnsi="Times New Roman"/>
          <w:sz w:val="28"/>
        </w:rPr>
        <w:t>3.4.5. По итогам профилактического визита инспектор составляет акт о проведении профилактического визита, форма которого утверждается Контрольным органом.</w:t>
      </w:r>
    </w:p>
    <w:p w:rsidR="0044555F" w:rsidRDefault="0044555F" w:rsidP="0044555F">
      <w:pPr>
        <w:pStyle w:val="ConsPlusNormal"/>
        <w:ind w:firstLine="709"/>
        <w:jc w:val="both"/>
        <w:rPr>
          <w:sz w:val="28"/>
        </w:rPr>
      </w:pPr>
      <w:r w:rsidRPr="009F074C">
        <w:rPr>
          <w:sz w:val="28"/>
        </w:rPr>
        <w:t>3.4.6. Контрольный орган осуществляет учет проведенных профилактических визитов.</w:t>
      </w:r>
    </w:p>
    <w:p w:rsidR="0044555F" w:rsidRDefault="0044555F" w:rsidP="0044555F">
      <w:pPr>
        <w:pStyle w:val="a8"/>
        <w:widowControl/>
        <w:tabs>
          <w:tab w:val="left" w:pos="1134"/>
        </w:tabs>
        <w:ind w:left="0"/>
        <w:jc w:val="center"/>
        <w:rPr>
          <w:rFonts w:ascii="Times New Roman" w:hAnsi="Times New Roman"/>
          <w:b/>
          <w:sz w:val="28"/>
        </w:rPr>
      </w:pPr>
    </w:p>
    <w:p w:rsidR="0044555F" w:rsidRDefault="0044555F" w:rsidP="0044555F">
      <w:pPr>
        <w:pStyle w:val="a8"/>
        <w:widowControl/>
        <w:tabs>
          <w:tab w:val="left" w:pos="1134"/>
        </w:tabs>
        <w:ind w:left="0"/>
        <w:jc w:val="center"/>
        <w:rPr>
          <w:rFonts w:ascii="Times New Roman" w:hAnsi="Times New Roman"/>
          <w:b/>
          <w:sz w:val="28"/>
        </w:rPr>
      </w:pPr>
      <w:r w:rsidRPr="00621238">
        <w:rPr>
          <w:rFonts w:ascii="Times New Roman" w:hAnsi="Times New Roman"/>
          <w:b/>
          <w:sz w:val="28"/>
        </w:rPr>
        <w:t xml:space="preserve">4. Контрольные мероприятия, проводимые в рамках </w:t>
      </w:r>
    </w:p>
    <w:p w:rsidR="0044555F" w:rsidRPr="00621238" w:rsidRDefault="0044555F" w:rsidP="0044555F">
      <w:pPr>
        <w:pStyle w:val="a8"/>
        <w:widowControl/>
        <w:tabs>
          <w:tab w:val="left" w:pos="1134"/>
        </w:tabs>
        <w:ind w:left="0"/>
        <w:jc w:val="center"/>
        <w:rPr>
          <w:rFonts w:ascii="Times New Roman" w:hAnsi="Times New Roman"/>
          <w:b/>
          <w:sz w:val="28"/>
        </w:rPr>
      </w:pPr>
      <w:r w:rsidRPr="00621238">
        <w:rPr>
          <w:rFonts w:ascii="Times New Roman" w:hAnsi="Times New Roman"/>
          <w:b/>
          <w:sz w:val="28"/>
        </w:rPr>
        <w:t>муниципального контроля</w:t>
      </w:r>
    </w:p>
    <w:p w:rsidR="0044555F" w:rsidRDefault="0044555F" w:rsidP="0044555F">
      <w:pPr>
        <w:pStyle w:val="a8"/>
        <w:widowControl/>
        <w:tabs>
          <w:tab w:val="left" w:pos="1134"/>
        </w:tabs>
        <w:ind w:left="709"/>
        <w:jc w:val="both"/>
        <w:rPr>
          <w:rFonts w:ascii="Times New Roman" w:hAnsi="Times New Roman"/>
          <w:sz w:val="28"/>
        </w:rPr>
      </w:pPr>
    </w:p>
    <w:p w:rsidR="0044555F" w:rsidRPr="009F074C" w:rsidRDefault="0044555F" w:rsidP="0044555F">
      <w:pPr>
        <w:widowControl/>
        <w:tabs>
          <w:tab w:val="left" w:pos="1134"/>
        </w:tabs>
        <w:jc w:val="center"/>
        <w:rPr>
          <w:rFonts w:ascii="Times New Roman" w:hAnsi="Times New Roman"/>
          <w:color w:val="auto"/>
          <w:sz w:val="28"/>
        </w:rPr>
      </w:pPr>
      <w:r w:rsidRPr="009F074C">
        <w:rPr>
          <w:rFonts w:ascii="Times New Roman" w:hAnsi="Times New Roman"/>
          <w:color w:val="auto"/>
          <w:sz w:val="28"/>
        </w:rPr>
        <w:t>4.1. Контрольные мероприятия. Общие вопросы</w:t>
      </w:r>
    </w:p>
    <w:p w:rsidR="0044555F" w:rsidRPr="009F074C" w:rsidRDefault="0044555F" w:rsidP="0044555F">
      <w:pPr>
        <w:widowControl/>
        <w:tabs>
          <w:tab w:val="left" w:pos="1134"/>
        </w:tabs>
        <w:ind w:firstLine="709"/>
        <w:jc w:val="both"/>
        <w:rPr>
          <w:rFonts w:ascii="Times New Roman" w:hAnsi="Times New Roman"/>
          <w:color w:val="auto"/>
          <w:sz w:val="28"/>
        </w:rPr>
      </w:pPr>
    </w:p>
    <w:p w:rsidR="00452C8C" w:rsidRPr="00F94A04" w:rsidRDefault="00452C8C" w:rsidP="00452C8C">
      <w:pPr>
        <w:pStyle w:val="a8"/>
        <w:widowControl/>
        <w:tabs>
          <w:tab w:val="left" w:pos="1134"/>
        </w:tabs>
        <w:ind w:left="0" w:firstLine="709"/>
        <w:jc w:val="both"/>
        <w:rPr>
          <w:rFonts w:ascii="Times New Roman" w:hAnsi="Times New Roman"/>
          <w:sz w:val="28"/>
        </w:rPr>
      </w:pPr>
      <w:r w:rsidRPr="00F94A04">
        <w:rPr>
          <w:rFonts w:ascii="Times New Roman" w:hAnsi="Times New Roman"/>
          <w:sz w:val="28"/>
        </w:rPr>
        <w:t>4.1.1. Муниципальный контроль осуществляется Контрольным органом посредством организации проведения следующих плановых и внеплановых контрольных</w:t>
      </w:r>
      <w:r w:rsidR="00490A7C">
        <w:rPr>
          <w:rFonts w:ascii="Times New Roman" w:hAnsi="Times New Roman"/>
          <w:sz w:val="28"/>
        </w:rPr>
        <w:t xml:space="preserve"> </w:t>
      </w:r>
      <w:r w:rsidRPr="00F94A04">
        <w:rPr>
          <w:rFonts w:ascii="Times New Roman" w:hAnsi="Times New Roman"/>
          <w:sz w:val="28"/>
        </w:rPr>
        <w:t>мероприятий:</w:t>
      </w:r>
    </w:p>
    <w:p w:rsidR="00452C8C" w:rsidRPr="00F94A04" w:rsidRDefault="00452C8C" w:rsidP="00452C8C">
      <w:pPr>
        <w:pStyle w:val="ConsPlusNormal"/>
        <w:ind w:firstLine="709"/>
        <w:jc w:val="both"/>
        <w:rPr>
          <w:sz w:val="28"/>
        </w:rPr>
      </w:pPr>
      <w:r w:rsidRPr="00F94A04">
        <w:rPr>
          <w:sz w:val="28"/>
        </w:rPr>
        <w:t>инспекционный визит, рейдовый осмотр, документарная проверка, выездная проверка –при  взаимодействии с контролируемыми лицами;</w:t>
      </w:r>
    </w:p>
    <w:p w:rsidR="00452C8C" w:rsidRPr="00F94A04" w:rsidRDefault="00452C8C" w:rsidP="00452C8C">
      <w:pPr>
        <w:pStyle w:val="ConsPlusNormal"/>
        <w:ind w:firstLine="709"/>
        <w:jc w:val="both"/>
        <w:rPr>
          <w:sz w:val="28"/>
        </w:rPr>
      </w:pPr>
      <w:r w:rsidRPr="00F94A04">
        <w:rPr>
          <w:sz w:val="28"/>
        </w:rPr>
        <w:t>наблюдение за соблюдением обязательных требований, выездное обследование – без взаимодействия с контролируемыми лицами.</w:t>
      </w:r>
    </w:p>
    <w:p w:rsidR="00452C8C" w:rsidRPr="00F94A04" w:rsidRDefault="00452C8C" w:rsidP="00452C8C">
      <w:pPr>
        <w:pStyle w:val="a8"/>
        <w:widowControl/>
        <w:tabs>
          <w:tab w:val="left" w:pos="1134"/>
        </w:tabs>
        <w:ind w:left="0" w:firstLine="709"/>
        <w:jc w:val="both"/>
        <w:rPr>
          <w:rFonts w:ascii="Times New Roman" w:hAnsi="Times New Roman"/>
          <w:sz w:val="28"/>
        </w:rPr>
      </w:pPr>
      <w:r w:rsidRPr="00F94A04">
        <w:rPr>
          <w:rFonts w:ascii="Times New Roman" w:hAnsi="Times New Roman"/>
          <w:sz w:val="28"/>
        </w:rPr>
        <w:t xml:space="preserve">4.1.2. При осуществлении </w:t>
      </w:r>
      <w:r w:rsidRPr="00F94A04">
        <w:rPr>
          <w:rFonts w:ascii="Times New Roman" w:hAnsi="Times New Roman"/>
          <w:sz w:val="28"/>
          <w:szCs w:val="22"/>
        </w:rPr>
        <w:t>муниципального контроля</w:t>
      </w:r>
      <w:r w:rsidR="00490A7C">
        <w:rPr>
          <w:rFonts w:ascii="Times New Roman" w:hAnsi="Times New Roman"/>
          <w:sz w:val="28"/>
          <w:szCs w:val="22"/>
        </w:rPr>
        <w:t xml:space="preserve"> </w:t>
      </w:r>
      <w:r w:rsidRPr="00F94A04">
        <w:rPr>
          <w:rFonts w:ascii="Times New Roman" w:hAnsi="Times New Roman"/>
          <w:sz w:val="28"/>
        </w:rPr>
        <w:t xml:space="preserve">взаимодействием с контролируемыми лицами являются: </w:t>
      </w:r>
    </w:p>
    <w:p w:rsidR="00452C8C" w:rsidRPr="00F94A04" w:rsidRDefault="00452C8C" w:rsidP="00452C8C">
      <w:pPr>
        <w:pStyle w:val="a8"/>
        <w:widowControl/>
        <w:tabs>
          <w:tab w:val="left" w:pos="1134"/>
        </w:tabs>
        <w:ind w:left="0" w:firstLine="709"/>
        <w:jc w:val="both"/>
        <w:rPr>
          <w:rFonts w:ascii="Times New Roman" w:hAnsi="Times New Roman"/>
          <w:b/>
          <w:color w:val="FF0000"/>
          <w:sz w:val="28"/>
        </w:rPr>
      </w:pPr>
      <w:r w:rsidRPr="00F94A04">
        <w:rPr>
          <w:rFonts w:ascii="Times New Roman" w:hAnsi="Times New Roman"/>
          <w:sz w:val="28"/>
        </w:rPr>
        <w:t xml:space="preserve">встречи, телефонные и иные переговоры (непосредственное </w:t>
      </w:r>
      <w:r w:rsidRPr="00F94A04">
        <w:rPr>
          <w:rFonts w:ascii="Times New Roman" w:hAnsi="Times New Roman"/>
          <w:sz w:val="28"/>
          <w:szCs w:val="22"/>
        </w:rPr>
        <w:t>взаимодействие) между инспектором и контролируемым лицом или его</w:t>
      </w:r>
      <w:r w:rsidRPr="00F94A04">
        <w:rPr>
          <w:rFonts w:ascii="Times New Roman" w:hAnsi="Times New Roman"/>
          <w:sz w:val="28"/>
        </w:rPr>
        <w:t xml:space="preserve"> представителем; </w:t>
      </w:r>
    </w:p>
    <w:p w:rsidR="00452C8C" w:rsidRPr="00F94A04" w:rsidRDefault="00452C8C" w:rsidP="00452C8C">
      <w:pPr>
        <w:pStyle w:val="a8"/>
        <w:widowControl/>
        <w:tabs>
          <w:tab w:val="left" w:pos="1134"/>
        </w:tabs>
        <w:ind w:left="0" w:firstLine="709"/>
        <w:jc w:val="both"/>
        <w:rPr>
          <w:rFonts w:ascii="Times New Roman" w:hAnsi="Times New Roman"/>
          <w:sz w:val="28"/>
        </w:rPr>
      </w:pPr>
      <w:r w:rsidRPr="00F94A04">
        <w:rPr>
          <w:rFonts w:ascii="Times New Roman" w:hAnsi="Times New Roman"/>
          <w:sz w:val="28"/>
        </w:rPr>
        <w:t xml:space="preserve">запрос документов, иных материалов; </w:t>
      </w:r>
    </w:p>
    <w:p w:rsidR="00452C8C" w:rsidRPr="00F94A04" w:rsidRDefault="00452C8C" w:rsidP="00452C8C">
      <w:pPr>
        <w:pStyle w:val="a8"/>
        <w:widowControl/>
        <w:tabs>
          <w:tab w:val="left" w:pos="1134"/>
        </w:tabs>
        <w:ind w:left="0" w:firstLine="709"/>
        <w:jc w:val="both"/>
        <w:rPr>
          <w:rFonts w:ascii="Times New Roman" w:hAnsi="Times New Roman"/>
          <w:sz w:val="28"/>
        </w:rPr>
      </w:pPr>
      <w:r w:rsidRPr="00F94A04">
        <w:rPr>
          <w:rFonts w:ascii="Times New Roman" w:hAnsi="Times New Roman"/>
          <w:sz w:val="28"/>
        </w:rPr>
        <w:lastRenderedPageBreak/>
        <w:t xml:space="preserve">присутствие инспектора в месте осуществления деятельности контролируемого лица (за исключением случаев присутствия инспектора на общедоступных производственных объектах). </w:t>
      </w:r>
    </w:p>
    <w:p w:rsidR="00452C8C" w:rsidRPr="00F94A04" w:rsidRDefault="00452C8C" w:rsidP="00452C8C">
      <w:pPr>
        <w:widowControl/>
        <w:autoSpaceDE w:val="0"/>
        <w:autoSpaceDN w:val="0"/>
        <w:adjustRightInd w:val="0"/>
        <w:ind w:firstLine="709"/>
        <w:jc w:val="both"/>
        <w:rPr>
          <w:rFonts w:ascii="Times New Roman" w:hAnsi="Times New Roman"/>
          <w:color w:val="auto"/>
          <w:sz w:val="28"/>
        </w:rPr>
      </w:pPr>
      <w:r w:rsidRPr="00F94A04">
        <w:rPr>
          <w:rFonts w:ascii="Times New Roman" w:hAnsi="Times New Roman"/>
          <w:color w:val="auto"/>
          <w:sz w:val="28"/>
        </w:rPr>
        <w:t xml:space="preserve">4.1.3. Контрольные мероприятия, осуществляемые при </w:t>
      </w:r>
      <w:r w:rsidRPr="00F94A04">
        <w:rPr>
          <w:rFonts w:ascii="Times New Roman" w:eastAsiaTheme="minorHAnsi" w:hAnsi="Times New Roman"/>
          <w:color w:val="auto"/>
          <w:sz w:val="28"/>
          <w:szCs w:val="28"/>
          <w:lang w:eastAsia="en-US"/>
        </w:rPr>
        <w:t xml:space="preserve"> взаимодействии с контролируемым лицом, </w:t>
      </w:r>
      <w:r w:rsidRPr="00F94A04">
        <w:rPr>
          <w:rFonts w:ascii="Times New Roman" w:hAnsi="Times New Roman"/>
          <w:color w:val="auto"/>
          <w:sz w:val="28"/>
        </w:rPr>
        <w:t>проводятся Контрольным органом по следующим основаниям:</w:t>
      </w:r>
    </w:p>
    <w:p w:rsidR="00452C8C" w:rsidRPr="000E7BBF" w:rsidRDefault="00452C8C" w:rsidP="00452C8C">
      <w:pPr>
        <w:widowControl/>
        <w:tabs>
          <w:tab w:val="left" w:pos="1134"/>
        </w:tabs>
        <w:ind w:firstLine="709"/>
        <w:jc w:val="both"/>
        <w:rPr>
          <w:rFonts w:ascii="Times New Roman" w:hAnsi="Times New Roman"/>
          <w:color w:val="auto"/>
          <w:sz w:val="28"/>
        </w:rPr>
      </w:pPr>
      <w:r w:rsidRPr="00F94A04">
        <w:rPr>
          <w:rFonts w:ascii="Times New Roman" w:hAnsi="Times New Roman"/>
          <w:color w:val="auto"/>
          <w:sz w:val="28"/>
        </w:rPr>
        <w:t>1) наличие у Контрольного органа сведений о причинении</w:t>
      </w:r>
      <w:r w:rsidRPr="000E7BBF">
        <w:rPr>
          <w:rFonts w:ascii="Times New Roman" w:hAnsi="Times New Roman"/>
          <w:color w:val="auto"/>
          <w:sz w:val="28"/>
        </w:rPr>
        <w:t xml:space="preserve">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452C8C" w:rsidRPr="000E7BBF" w:rsidRDefault="00452C8C" w:rsidP="00452C8C">
      <w:pPr>
        <w:widowControl/>
        <w:tabs>
          <w:tab w:val="left" w:pos="1134"/>
        </w:tabs>
        <w:ind w:firstLine="709"/>
        <w:jc w:val="both"/>
        <w:rPr>
          <w:rFonts w:ascii="Times New Roman" w:hAnsi="Times New Roman"/>
          <w:color w:val="auto"/>
          <w:sz w:val="28"/>
        </w:rPr>
      </w:pPr>
      <w:r w:rsidRPr="000E7BBF">
        <w:rPr>
          <w:rFonts w:ascii="Times New Roman" w:hAnsi="Times New Roman"/>
          <w:color w:val="auto"/>
          <w:sz w:val="28"/>
        </w:rPr>
        <w:t>2) наступление сроков проведения контрольных мероприятий, включенных в план проведения контрольных мероприятий;</w:t>
      </w:r>
    </w:p>
    <w:p w:rsidR="00452C8C" w:rsidRPr="000E7BBF" w:rsidRDefault="00452C8C" w:rsidP="00452C8C">
      <w:pPr>
        <w:widowControl/>
        <w:tabs>
          <w:tab w:val="left" w:pos="1134"/>
        </w:tabs>
        <w:ind w:firstLine="709"/>
        <w:jc w:val="both"/>
        <w:rPr>
          <w:rFonts w:ascii="Times New Roman" w:hAnsi="Times New Roman"/>
          <w:color w:val="auto"/>
          <w:sz w:val="28"/>
        </w:rPr>
      </w:pPr>
      <w:r w:rsidRPr="000E7BBF">
        <w:rPr>
          <w:rFonts w:ascii="Times New Roman" w:hAnsi="Times New Roman"/>
          <w:color w:val="auto"/>
          <w:sz w:val="28"/>
        </w:rPr>
        <w:t>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452C8C" w:rsidRPr="000E7BBF" w:rsidRDefault="00452C8C" w:rsidP="00452C8C">
      <w:pPr>
        <w:widowControl/>
        <w:tabs>
          <w:tab w:val="left" w:pos="1134"/>
        </w:tabs>
        <w:ind w:firstLine="709"/>
        <w:jc w:val="both"/>
        <w:rPr>
          <w:rFonts w:ascii="Times New Roman" w:hAnsi="Times New Roman"/>
          <w:color w:val="auto"/>
          <w:sz w:val="28"/>
        </w:rPr>
      </w:pPr>
      <w:r w:rsidRPr="000E7BBF">
        <w:rPr>
          <w:rFonts w:ascii="Times New Roman" w:hAnsi="Times New Roman"/>
          <w:color w:val="auto"/>
          <w:sz w:val="28"/>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452C8C" w:rsidRPr="000E7BBF" w:rsidRDefault="00452C8C" w:rsidP="00452C8C">
      <w:pPr>
        <w:widowControl/>
        <w:tabs>
          <w:tab w:val="left" w:pos="1134"/>
        </w:tabs>
        <w:ind w:firstLine="709"/>
        <w:jc w:val="both"/>
        <w:rPr>
          <w:rFonts w:ascii="Times New Roman" w:hAnsi="Times New Roman"/>
          <w:color w:val="auto"/>
          <w:sz w:val="28"/>
        </w:rPr>
      </w:pPr>
      <w:r w:rsidRPr="000E7BBF">
        <w:rPr>
          <w:rFonts w:ascii="Times New Roman" w:hAnsi="Times New Roman"/>
          <w:color w:val="auto"/>
          <w:sz w:val="28"/>
        </w:rPr>
        <w:t xml:space="preserve">5) истечение срока исполнения решения Контрольного органа об устранении выявленного нарушения обязательных требований – в случаях, установленных </w:t>
      </w:r>
      <w:hyperlink r:id="rId11" w:history="1">
        <w:r w:rsidRPr="000E7BBF">
          <w:rPr>
            <w:rFonts w:ascii="Times New Roman" w:hAnsi="Times New Roman"/>
            <w:color w:val="auto"/>
            <w:sz w:val="28"/>
          </w:rPr>
          <w:t>частью 1 статьи 95</w:t>
        </w:r>
      </w:hyperlink>
      <w:r w:rsidRPr="000E7BBF">
        <w:rPr>
          <w:rFonts w:ascii="Times New Roman" w:hAnsi="Times New Roman"/>
          <w:color w:val="auto"/>
          <w:sz w:val="28"/>
        </w:rPr>
        <w:t xml:space="preserve"> Федерального закона.</w:t>
      </w:r>
    </w:p>
    <w:p w:rsidR="00452C8C" w:rsidRPr="000E7BBF" w:rsidRDefault="00452C8C" w:rsidP="00452C8C">
      <w:pPr>
        <w:pStyle w:val="a8"/>
        <w:widowControl/>
        <w:tabs>
          <w:tab w:val="left" w:pos="1134"/>
        </w:tabs>
        <w:ind w:left="0" w:firstLine="709"/>
        <w:jc w:val="both"/>
        <w:rPr>
          <w:rFonts w:ascii="Times New Roman" w:hAnsi="Times New Roman"/>
          <w:sz w:val="28"/>
        </w:rPr>
      </w:pPr>
      <w:r w:rsidRPr="000E7BBF">
        <w:rPr>
          <w:rFonts w:ascii="Times New Roman" w:hAnsi="Times New Roman"/>
          <w:sz w:val="28"/>
        </w:rPr>
        <w:t>Контрольные мероприятия без взаимодействия проводятся инспекторами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w:t>
      </w:r>
    </w:p>
    <w:p w:rsidR="0044555F" w:rsidRPr="009F074C" w:rsidRDefault="0044555F" w:rsidP="0044555F">
      <w:pPr>
        <w:widowControl/>
        <w:ind w:firstLine="709"/>
        <w:jc w:val="both"/>
        <w:rPr>
          <w:rFonts w:ascii="Times New Roman" w:hAnsi="Times New Roman"/>
          <w:color w:val="auto"/>
          <w:sz w:val="28"/>
        </w:rPr>
      </w:pPr>
      <w:r w:rsidRPr="009F074C">
        <w:rPr>
          <w:rFonts w:ascii="Times New Roman" w:hAnsi="Times New Roman"/>
          <w:color w:val="auto"/>
          <w:sz w:val="28"/>
        </w:rPr>
        <w:t xml:space="preserve">4.1.4. Плановые и внеплановые контрольные мероприятия, за исключением проводимых без взаимодействия с контролируемыми лицами, проводятся путем совершения инспектором и лицами, привлекаемыми к проведению контрольного мероприятия, следующих контрольных действий: </w:t>
      </w:r>
    </w:p>
    <w:p w:rsidR="0044555F" w:rsidRPr="009F074C" w:rsidRDefault="0044555F" w:rsidP="0044555F">
      <w:pPr>
        <w:widowControl/>
        <w:ind w:firstLine="709"/>
        <w:jc w:val="both"/>
        <w:rPr>
          <w:rFonts w:ascii="Times New Roman" w:hAnsi="Times New Roman"/>
          <w:color w:val="auto"/>
          <w:sz w:val="28"/>
        </w:rPr>
      </w:pPr>
      <w:r w:rsidRPr="009F074C">
        <w:rPr>
          <w:rFonts w:ascii="Times New Roman" w:hAnsi="Times New Roman"/>
          <w:color w:val="auto"/>
          <w:sz w:val="28"/>
        </w:rPr>
        <w:t>осмотр;</w:t>
      </w:r>
    </w:p>
    <w:p w:rsidR="0044555F" w:rsidRPr="009F074C" w:rsidRDefault="0044555F" w:rsidP="0044555F">
      <w:pPr>
        <w:widowControl/>
        <w:ind w:firstLine="709"/>
        <w:jc w:val="both"/>
        <w:rPr>
          <w:rFonts w:ascii="Times New Roman" w:hAnsi="Times New Roman"/>
          <w:color w:val="auto"/>
          <w:sz w:val="28"/>
        </w:rPr>
      </w:pPr>
      <w:r w:rsidRPr="009F074C">
        <w:rPr>
          <w:rFonts w:ascii="Times New Roman" w:hAnsi="Times New Roman"/>
          <w:color w:val="auto"/>
          <w:sz w:val="28"/>
        </w:rPr>
        <w:t>опрос;</w:t>
      </w:r>
    </w:p>
    <w:p w:rsidR="0044555F" w:rsidRPr="009F074C" w:rsidRDefault="0044555F" w:rsidP="0044555F">
      <w:pPr>
        <w:widowControl/>
        <w:ind w:firstLine="709"/>
        <w:jc w:val="both"/>
        <w:rPr>
          <w:rFonts w:ascii="Times New Roman" w:hAnsi="Times New Roman"/>
          <w:color w:val="auto"/>
          <w:sz w:val="28"/>
        </w:rPr>
      </w:pPr>
      <w:r w:rsidRPr="009F074C">
        <w:rPr>
          <w:rFonts w:ascii="Times New Roman" w:hAnsi="Times New Roman"/>
          <w:color w:val="auto"/>
          <w:sz w:val="28"/>
        </w:rPr>
        <w:t>получение письменных объяснений;</w:t>
      </w:r>
    </w:p>
    <w:p w:rsidR="0044555F" w:rsidRPr="009F074C" w:rsidRDefault="0044555F" w:rsidP="0044555F">
      <w:pPr>
        <w:widowControl/>
        <w:ind w:firstLine="709"/>
        <w:jc w:val="both"/>
        <w:rPr>
          <w:rFonts w:ascii="Times New Roman" w:hAnsi="Times New Roman"/>
          <w:color w:val="auto"/>
          <w:sz w:val="28"/>
        </w:rPr>
      </w:pPr>
      <w:r w:rsidRPr="009F074C">
        <w:rPr>
          <w:rFonts w:ascii="Times New Roman" w:hAnsi="Times New Roman"/>
          <w:color w:val="auto"/>
          <w:sz w:val="28"/>
        </w:rPr>
        <w:t>истребование документов;</w:t>
      </w:r>
    </w:p>
    <w:p w:rsidR="0044555F" w:rsidRPr="009F074C" w:rsidRDefault="0044555F" w:rsidP="0044555F">
      <w:pPr>
        <w:widowControl/>
        <w:ind w:firstLine="709"/>
        <w:jc w:val="both"/>
        <w:rPr>
          <w:rFonts w:ascii="Times New Roman" w:hAnsi="Times New Roman"/>
          <w:color w:val="auto"/>
          <w:sz w:val="28"/>
        </w:rPr>
      </w:pPr>
      <w:r w:rsidRPr="009F074C">
        <w:rPr>
          <w:rFonts w:ascii="Times New Roman" w:hAnsi="Times New Roman"/>
          <w:color w:val="auto"/>
          <w:sz w:val="28"/>
        </w:rPr>
        <w:t>экспертиза.</w:t>
      </w:r>
    </w:p>
    <w:p w:rsidR="0044555F" w:rsidRPr="00FA6665" w:rsidRDefault="0044555F" w:rsidP="0044555F">
      <w:pPr>
        <w:widowControl/>
        <w:tabs>
          <w:tab w:val="left" w:pos="1134"/>
        </w:tabs>
        <w:ind w:firstLine="709"/>
        <w:jc w:val="both"/>
        <w:rPr>
          <w:rFonts w:ascii="Times New Roman" w:hAnsi="Times New Roman"/>
          <w:color w:val="auto"/>
          <w:sz w:val="28"/>
        </w:rPr>
      </w:pPr>
      <w:r w:rsidRPr="00FA6665">
        <w:rPr>
          <w:rFonts w:ascii="Times New Roman" w:hAnsi="Times New Roman"/>
          <w:color w:val="auto"/>
          <w:sz w:val="28"/>
        </w:rPr>
        <w:t>4.1.5. Для проведения контрольного мероприятия</w:t>
      </w:r>
      <w:r w:rsidRPr="00FA6665">
        <w:rPr>
          <w:rFonts w:ascii="Times New Roman" w:hAnsi="Times New Roman"/>
          <w:sz w:val="28"/>
          <w:szCs w:val="28"/>
        </w:rPr>
        <w:t>, предусматривающего взаимодействие с контролируемым лицом, а также документарной проверки,</w:t>
      </w:r>
      <w:r w:rsidRPr="00FA6665">
        <w:rPr>
          <w:rFonts w:ascii="Times New Roman" w:hAnsi="Times New Roman"/>
          <w:color w:val="auto"/>
          <w:sz w:val="28"/>
        </w:rPr>
        <w:t xml:space="preserve"> принимается решение Контрольного органа, подписанное уполномоченным лицом Контрольного органа, в котором указываются сведения, предусмотренные частью 1 статьи 64 Федерального закона № 248-ФЗ. </w:t>
      </w:r>
    </w:p>
    <w:p w:rsidR="0044555F" w:rsidRPr="00F9325B" w:rsidRDefault="0044555F" w:rsidP="0044555F">
      <w:pPr>
        <w:pStyle w:val="HTML"/>
        <w:ind w:firstLine="709"/>
        <w:jc w:val="both"/>
        <w:rPr>
          <w:rFonts w:ascii="Verdana" w:hAnsi="Verdana"/>
          <w:sz w:val="28"/>
          <w:szCs w:val="28"/>
        </w:rPr>
      </w:pPr>
      <w:r w:rsidRPr="00FA6665">
        <w:rPr>
          <w:rFonts w:ascii="Times New Roman" w:hAnsi="Times New Roman" w:cs="Times New Roman"/>
          <w:sz w:val="28"/>
          <w:szCs w:val="28"/>
        </w:rPr>
        <w:t xml:space="preserve">В отношении проведения наблюдения за соблюдением обязательных требований, выездного обследования не требуется принятие решения о </w:t>
      </w:r>
      <w:r w:rsidRPr="00FA6665">
        <w:rPr>
          <w:rFonts w:ascii="Times New Roman" w:hAnsi="Times New Roman" w:cs="Times New Roman"/>
          <w:sz w:val="28"/>
          <w:szCs w:val="28"/>
        </w:rPr>
        <w:lastRenderedPageBreak/>
        <w:t>проведении данного контрольного мероприятия, предусмотренного абзацем первым настоящего пункта Положения.</w:t>
      </w:r>
    </w:p>
    <w:p w:rsidR="0044555F" w:rsidRPr="009F074C" w:rsidRDefault="0044555F" w:rsidP="0044555F">
      <w:pPr>
        <w:widowControl/>
        <w:tabs>
          <w:tab w:val="left" w:pos="1134"/>
        </w:tabs>
        <w:ind w:firstLine="709"/>
        <w:jc w:val="both"/>
        <w:rPr>
          <w:rFonts w:ascii="Times New Roman" w:hAnsi="Times New Roman"/>
          <w:color w:val="auto"/>
          <w:sz w:val="28"/>
        </w:rPr>
      </w:pPr>
      <w:r w:rsidRPr="009F074C">
        <w:rPr>
          <w:rFonts w:ascii="Times New Roman" w:hAnsi="Times New Roman"/>
          <w:color w:val="auto"/>
          <w:sz w:val="28"/>
        </w:rPr>
        <w:t>4.1.6. Контрольные мероприятия проводятся инспекторами, указанными в решении Контрольного органа о проведении контрольного мероприятия.</w:t>
      </w:r>
    </w:p>
    <w:p w:rsidR="0044555F" w:rsidRPr="009F074C" w:rsidRDefault="0044555F" w:rsidP="0044555F">
      <w:pPr>
        <w:pStyle w:val="a8"/>
        <w:widowControl/>
        <w:tabs>
          <w:tab w:val="left" w:pos="1134"/>
        </w:tabs>
        <w:ind w:left="0" w:firstLine="709"/>
        <w:jc w:val="both"/>
        <w:rPr>
          <w:rFonts w:ascii="Times New Roman" w:hAnsi="Times New Roman"/>
          <w:sz w:val="28"/>
        </w:rPr>
      </w:pPr>
      <w:r w:rsidRPr="009F074C">
        <w:rPr>
          <w:rFonts w:ascii="Times New Roman" w:hAnsi="Times New Roman"/>
          <w:sz w:val="28"/>
        </w:rPr>
        <w:t>При необходимости Контрольный орган привлекает к проведению контрольных мероприятий экспертов, экспертные организации, аттестованные в установленном порядке, и включенных в реестр экспертов, экспертных организаций, привлекаемых к проведению контрольных мероприятий.</w:t>
      </w:r>
    </w:p>
    <w:p w:rsidR="0044555F" w:rsidRPr="00F94A04" w:rsidRDefault="0044555F" w:rsidP="0044555F">
      <w:pPr>
        <w:pStyle w:val="HTML"/>
        <w:ind w:firstLine="540"/>
        <w:jc w:val="both"/>
        <w:rPr>
          <w:rFonts w:ascii="Times New Roman" w:hAnsi="Times New Roman"/>
          <w:sz w:val="28"/>
        </w:rPr>
      </w:pPr>
      <w:r w:rsidRPr="00FA6665">
        <w:rPr>
          <w:rFonts w:ascii="Times New Roman" w:hAnsi="Times New Roman"/>
          <w:sz w:val="28"/>
        </w:rPr>
        <w:t>4.1.7. По окончании проведения контрольного мероприятия</w:t>
      </w:r>
      <w:r w:rsidRPr="00FA6665">
        <w:rPr>
          <w:rFonts w:ascii="Times New Roman" w:hAnsi="Times New Roman" w:cs="Times New Roman"/>
          <w:sz w:val="28"/>
          <w:szCs w:val="28"/>
        </w:rPr>
        <w:t xml:space="preserve">, </w:t>
      </w:r>
      <w:r w:rsidRPr="00F94A04">
        <w:rPr>
          <w:rFonts w:ascii="Times New Roman" w:hAnsi="Times New Roman" w:cs="Times New Roman"/>
          <w:sz w:val="28"/>
          <w:szCs w:val="28"/>
        </w:rPr>
        <w:t>предусматривающего взаимодействие с контролируемым лицом,</w:t>
      </w:r>
      <w:r w:rsidR="00490A7C">
        <w:rPr>
          <w:rFonts w:ascii="Times New Roman" w:hAnsi="Times New Roman" w:cs="Times New Roman"/>
          <w:sz w:val="28"/>
          <w:szCs w:val="28"/>
        </w:rPr>
        <w:t xml:space="preserve"> </w:t>
      </w:r>
      <w:r w:rsidRPr="00F94A04">
        <w:rPr>
          <w:rFonts w:ascii="Times New Roman" w:hAnsi="Times New Roman"/>
          <w:sz w:val="28"/>
        </w:rPr>
        <w:t>инспектор составляет акт контрольного мероприятия (далее также – акт)</w:t>
      </w:r>
      <w:r w:rsidR="00452C8C" w:rsidRPr="00F94A04">
        <w:rPr>
          <w:rFonts w:ascii="Times New Roman" w:hAnsi="Times New Roman"/>
          <w:sz w:val="28"/>
        </w:rPr>
        <w:t xml:space="preserve"> по форме, утвержденной приказом Минэкономразвития России от 31.03.2021 № 151 «О типовых формах документов, используемых контрольным (надзорным) органом»</w:t>
      </w:r>
      <w:r w:rsidRPr="00F94A04">
        <w:rPr>
          <w:rFonts w:ascii="Times New Roman" w:hAnsi="Times New Roman"/>
          <w:sz w:val="28"/>
        </w:rPr>
        <w:t xml:space="preserve">. </w:t>
      </w:r>
    </w:p>
    <w:p w:rsidR="0044555F" w:rsidRPr="00FA6665" w:rsidRDefault="0044555F" w:rsidP="0044555F">
      <w:pPr>
        <w:pStyle w:val="a8"/>
        <w:widowControl/>
        <w:tabs>
          <w:tab w:val="left" w:pos="1134"/>
        </w:tabs>
        <w:ind w:left="0" w:firstLine="709"/>
        <w:jc w:val="both"/>
        <w:rPr>
          <w:rFonts w:ascii="Times New Roman" w:hAnsi="Times New Roman"/>
          <w:sz w:val="28"/>
        </w:rPr>
      </w:pPr>
      <w:r w:rsidRPr="00F94A04">
        <w:rPr>
          <w:rFonts w:ascii="Times New Roman" w:hAnsi="Times New Roman"/>
          <w:sz w:val="28"/>
        </w:rPr>
        <w:t>В случае если по результатам проведения такого мероприятия выявлено нарушение обязательных</w:t>
      </w:r>
      <w:r w:rsidRPr="00FA6665">
        <w:rPr>
          <w:rFonts w:ascii="Times New Roman" w:hAnsi="Times New Roman"/>
          <w:sz w:val="28"/>
        </w:rPr>
        <w:t xml:space="preserve">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w:t>
      </w:r>
    </w:p>
    <w:p w:rsidR="0044555F" w:rsidRPr="009F074C" w:rsidRDefault="0044555F" w:rsidP="0044555F">
      <w:pPr>
        <w:pStyle w:val="a8"/>
        <w:widowControl/>
        <w:tabs>
          <w:tab w:val="left" w:pos="1134"/>
        </w:tabs>
        <w:ind w:left="0" w:firstLine="709"/>
        <w:jc w:val="both"/>
        <w:rPr>
          <w:rFonts w:ascii="Times New Roman" w:hAnsi="Times New Roman"/>
          <w:sz w:val="28"/>
        </w:rPr>
      </w:pPr>
      <w:r w:rsidRPr="00FA6665">
        <w:rPr>
          <w:rFonts w:ascii="Times New Roman" w:hAnsi="Times New Roman"/>
          <w:sz w:val="28"/>
        </w:rPr>
        <w:t>В случае устранения выявленного нарушения до окончания проведения контрольного мероприятия</w:t>
      </w:r>
      <w:r w:rsidRPr="00FA6665">
        <w:rPr>
          <w:rFonts w:ascii="Times New Roman" w:hAnsi="Times New Roman"/>
          <w:sz w:val="28"/>
          <w:szCs w:val="28"/>
        </w:rPr>
        <w:t>, предусматривающего взаимодействие с контролируемым лицом,</w:t>
      </w:r>
      <w:r w:rsidRPr="00FA6665">
        <w:rPr>
          <w:rFonts w:ascii="Times New Roman" w:hAnsi="Times New Roman"/>
          <w:sz w:val="28"/>
        </w:rPr>
        <w:t xml:space="preserve"> в акте указывается факт его устранения.</w:t>
      </w:r>
    </w:p>
    <w:p w:rsidR="0044555F" w:rsidRPr="009F074C" w:rsidRDefault="0044555F" w:rsidP="0044555F">
      <w:pPr>
        <w:pStyle w:val="ConsPlusNormal"/>
        <w:ind w:firstLine="709"/>
        <w:jc w:val="both"/>
        <w:rPr>
          <w:sz w:val="28"/>
        </w:rPr>
      </w:pPr>
      <w:r w:rsidRPr="009F074C">
        <w:rPr>
          <w:sz w:val="28"/>
        </w:rPr>
        <w:t>4.1.8. Документы, иные материалы, являющиеся доказательствами нарушения обязательных требований, приобщаются к акту.</w:t>
      </w:r>
    </w:p>
    <w:p w:rsidR="0044555F" w:rsidRPr="00854D54" w:rsidRDefault="0044555F" w:rsidP="0044555F">
      <w:pPr>
        <w:pStyle w:val="ConsPlusNormal"/>
        <w:ind w:firstLine="709"/>
        <w:jc w:val="both"/>
        <w:rPr>
          <w:sz w:val="28"/>
        </w:rPr>
      </w:pPr>
      <w:r w:rsidRPr="00854D54">
        <w:rPr>
          <w:sz w:val="28"/>
        </w:rPr>
        <w:t xml:space="preserve">Заполненные при проведении контрольного мероприятия проверочные листы должны быть приобщены к акту. </w:t>
      </w:r>
    </w:p>
    <w:p w:rsidR="0044555F" w:rsidRPr="00FA6665" w:rsidRDefault="0044555F" w:rsidP="0044555F">
      <w:pPr>
        <w:pStyle w:val="ConsPlusNormal"/>
        <w:ind w:firstLine="709"/>
        <w:jc w:val="both"/>
        <w:rPr>
          <w:sz w:val="28"/>
        </w:rPr>
      </w:pPr>
      <w:r w:rsidRPr="009F074C">
        <w:rPr>
          <w:sz w:val="28"/>
        </w:rPr>
        <w:t>4</w:t>
      </w:r>
      <w:r w:rsidRPr="00FA6665">
        <w:rPr>
          <w:sz w:val="28"/>
        </w:rPr>
        <w:t xml:space="preserve">.1.9. Оформление акта производится по месту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 </w:t>
      </w:r>
    </w:p>
    <w:p w:rsidR="0044555F" w:rsidRPr="00FA6665" w:rsidRDefault="0044555F" w:rsidP="0044555F">
      <w:pPr>
        <w:pStyle w:val="ConsPlusNormal"/>
        <w:ind w:firstLine="709"/>
        <w:jc w:val="both"/>
        <w:rPr>
          <w:sz w:val="28"/>
        </w:rPr>
      </w:pPr>
      <w:r w:rsidRPr="00FA6665">
        <w:rPr>
          <w:sz w:val="28"/>
        </w:rPr>
        <w:t>4.1.10. Результаты контрольного мероприятия,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44555F" w:rsidRPr="00C30867" w:rsidRDefault="0044555F" w:rsidP="0044555F">
      <w:pPr>
        <w:pStyle w:val="HTML"/>
        <w:ind w:firstLine="540"/>
        <w:jc w:val="both"/>
        <w:rPr>
          <w:rFonts w:ascii="Verdana" w:hAnsi="Verdana"/>
          <w:sz w:val="28"/>
          <w:szCs w:val="28"/>
        </w:rPr>
      </w:pPr>
      <w:r w:rsidRPr="00FA6665">
        <w:rPr>
          <w:rFonts w:ascii="Times New Roman" w:hAnsi="Times New Roman" w:cs="Times New Roman"/>
          <w:sz w:val="28"/>
          <w:szCs w:val="28"/>
        </w:rPr>
        <w:t>4.1.11. В случае несогласия с фактами и выводами, изложенными в акте контрольного (надзорного) мероприятия, контролируемое лицо вправе направить жалобу в порядке, предусмотренном разделом 5 настоящего Положения.</w:t>
      </w:r>
    </w:p>
    <w:p w:rsidR="0044555F" w:rsidRPr="009F074C" w:rsidRDefault="0044555F" w:rsidP="0044555F">
      <w:pPr>
        <w:pStyle w:val="a8"/>
        <w:widowControl/>
        <w:tabs>
          <w:tab w:val="left" w:pos="1134"/>
        </w:tabs>
        <w:ind w:left="0" w:firstLine="709"/>
        <w:jc w:val="both"/>
        <w:rPr>
          <w:rFonts w:ascii="Times New Roman" w:hAnsi="Times New Roman"/>
          <w:sz w:val="28"/>
        </w:rPr>
      </w:pPr>
    </w:p>
    <w:p w:rsidR="00B11698" w:rsidRDefault="00B11698" w:rsidP="0044555F">
      <w:pPr>
        <w:pStyle w:val="ConsPlusNormal"/>
        <w:tabs>
          <w:tab w:val="left" w:pos="284"/>
        </w:tabs>
        <w:ind w:firstLine="0"/>
        <w:jc w:val="center"/>
        <w:rPr>
          <w:sz w:val="28"/>
        </w:rPr>
      </w:pPr>
    </w:p>
    <w:p w:rsidR="0044555F" w:rsidRPr="009F074C" w:rsidRDefault="0044555F" w:rsidP="0044555F">
      <w:pPr>
        <w:pStyle w:val="ConsPlusNormal"/>
        <w:tabs>
          <w:tab w:val="left" w:pos="284"/>
        </w:tabs>
        <w:ind w:firstLine="0"/>
        <w:jc w:val="center"/>
        <w:rPr>
          <w:sz w:val="28"/>
        </w:rPr>
      </w:pPr>
      <w:r w:rsidRPr="009F074C">
        <w:rPr>
          <w:sz w:val="28"/>
        </w:rPr>
        <w:t>4.2. Меры, принимаемые Контрольным органом по результатам контрольных мероприятий</w:t>
      </w:r>
    </w:p>
    <w:p w:rsidR="0044555F" w:rsidRPr="00B92362" w:rsidRDefault="0044555F" w:rsidP="0044555F">
      <w:pPr>
        <w:pStyle w:val="ConsPlusNormal"/>
        <w:ind w:firstLine="709"/>
        <w:jc w:val="center"/>
        <w:rPr>
          <w:b/>
          <w:color w:val="000000"/>
          <w:sz w:val="28"/>
          <w:highlight w:val="yellow"/>
        </w:rPr>
      </w:pPr>
    </w:p>
    <w:p w:rsidR="0044555F" w:rsidRPr="00F94A04" w:rsidRDefault="0044555F" w:rsidP="0044555F">
      <w:pPr>
        <w:pStyle w:val="a8"/>
        <w:widowControl/>
        <w:tabs>
          <w:tab w:val="left" w:pos="1134"/>
        </w:tabs>
        <w:ind w:left="0" w:firstLine="709"/>
        <w:jc w:val="both"/>
        <w:rPr>
          <w:rFonts w:ascii="Times New Roman" w:hAnsi="Times New Roman"/>
          <w:sz w:val="28"/>
        </w:rPr>
      </w:pPr>
      <w:r w:rsidRPr="009F074C">
        <w:rPr>
          <w:rFonts w:ascii="Times New Roman" w:hAnsi="Times New Roman"/>
          <w:sz w:val="28"/>
        </w:rPr>
        <w:lastRenderedPageBreak/>
        <w:t xml:space="preserve">4.2.1. Контрольный орган в случае выявления при проведении контрольного </w:t>
      </w:r>
      <w:r w:rsidRPr="00F94A04">
        <w:rPr>
          <w:rFonts w:ascii="Times New Roman" w:hAnsi="Times New Roman"/>
          <w:sz w:val="28"/>
        </w:rPr>
        <w:t>мероприятия нарушений контролируемым лицом обязательных требований</w:t>
      </w:r>
      <w:r w:rsidR="00452C8C" w:rsidRPr="00F94A04">
        <w:rPr>
          <w:rFonts w:ascii="Times New Roman" w:eastAsiaTheme="minorHAnsi" w:hAnsi="Times New Roman"/>
          <w:bCs/>
          <w:sz w:val="28"/>
          <w:szCs w:val="28"/>
          <w:lang w:eastAsia="en-US"/>
        </w:rPr>
        <w:t xml:space="preserve"> в пределах полномочий, предусмотренных законодательством Российской Федерации, </w:t>
      </w:r>
      <w:r w:rsidRPr="00F94A04">
        <w:rPr>
          <w:rFonts w:ascii="Times New Roman" w:hAnsi="Times New Roman"/>
          <w:sz w:val="28"/>
        </w:rPr>
        <w:t xml:space="preserve"> обязан:</w:t>
      </w:r>
    </w:p>
    <w:p w:rsidR="0044555F" w:rsidRPr="009F074C" w:rsidRDefault="0044555F" w:rsidP="0044555F">
      <w:pPr>
        <w:pStyle w:val="ConsPlusNormal"/>
        <w:ind w:firstLine="709"/>
        <w:jc w:val="both"/>
        <w:rPr>
          <w:color w:val="000000"/>
          <w:sz w:val="28"/>
        </w:rPr>
      </w:pPr>
      <w:r w:rsidRPr="00F94A04">
        <w:rPr>
          <w:color w:val="000000"/>
          <w:sz w:val="28"/>
        </w:rPr>
        <w:t>1) выдать после оформления акта контрольного мероприятия контролируемому лицу предписание</w:t>
      </w:r>
      <w:r w:rsidRPr="009F074C">
        <w:rPr>
          <w:color w:val="000000"/>
          <w:sz w:val="28"/>
        </w:rPr>
        <w:t xml:space="preserve"> об устранении выявленных нарушений обязательных требований (далее – предписание) с указанием разумных сроков их устранения, но не более шести месяцев (при проведении документарной проверки предписание направляется контролируемому лицу не позднее пяти рабочих дней после окончания документарной проверки) и (или) о проведении мероприятий по предотвращению причинения вреда (ущерба) охраняемым законом ценностям, а также других мероприятий, предусмотренных федеральным законом о виде контроля;</w:t>
      </w:r>
    </w:p>
    <w:p w:rsidR="0044555F" w:rsidRPr="00E57652" w:rsidRDefault="0044555F" w:rsidP="0044555F">
      <w:pPr>
        <w:widowControl/>
        <w:ind w:firstLine="709"/>
        <w:jc w:val="both"/>
        <w:rPr>
          <w:rFonts w:ascii="Times New Roman" w:hAnsi="Times New Roman"/>
          <w:sz w:val="28"/>
        </w:rPr>
      </w:pPr>
      <w:r w:rsidRPr="009F074C">
        <w:rPr>
          <w:rFonts w:ascii="Times New Roman" w:hAnsi="Times New Roman"/>
          <w:sz w:val="28"/>
        </w:rPr>
        <w:t xml:space="preserve">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о доведении до сведения граждан, организаций любым доступным способом информации о наличии угрозы причинения вреда (ущерба) охраняемымзаконом ценностям и способах ее предотвращения в случае, если при проведении  </w:t>
      </w:r>
      <w:r w:rsidR="00E57652" w:rsidRPr="00E57652">
        <w:rPr>
          <w:rFonts w:ascii="Times New Roman" w:hAnsi="Times New Roman"/>
          <w:sz w:val="28"/>
        </w:rPr>
        <w:t>контрольного мероприятия</w:t>
      </w:r>
      <w:r w:rsidRPr="009F074C">
        <w:rPr>
          <w:rFonts w:ascii="Times New Roman" w:hAnsi="Times New Roman"/>
          <w:sz w:val="28"/>
        </w:rPr>
        <w:t>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 (ущерб</w:t>
      </w:r>
      <w:r w:rsidRPr="00E57652">
        <w:rPr>
          <w:rFonts w:ascii="Times New Roman" w:hAnsi="Times New Roman"/>
          <w:sz w:val="28"/>
        </w:rPr>
        <w:t>) причинен;</w:t>
      </w:r>
    </w:p>
    <w:p w:rsidR="00E57652" w:rsidRPr="00E57652" w:rsidRDefault="0044555F" w:rsidP="00E57652">
      <w:pPr>
        <w:pStyle w:val="ConsPlusNormal"/>
        <w:ind w:firstLine="709"/>
        <w:jc w:val="both"/>
        <w:rPr>
          <w:sz w:val="28"/>
        </w:rPr>
      </w:pPr>
      <w:r w:rsidRPr="00E57652">
        <w:rPr>
          <w:sz w:val="28"/>
        </w:rPr>
        <w:t xml:space="preserve">3) </w:t>
      </w:r>
      <w:r w:rsidR="00E57652" w:rsidRPr="00E57652">
        <w:rPr>
          <w:sz w:val="28"/>
        </w:rPr>
        <w:t>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44555F" w:rsidRPr="00FA6665" w:rsidRDefault="0044555F" w:rsidP="0044555F">
      <w:pPr>
        <w:pStyle w:val="ConsPlusNormal"/>
        <w:ind w:firstLine="709"/>
        <w:jc w:val="both"/>
        <w:rPr>
          <w:sz w:val="28"/>
        </w:rPr>
      </w:pPr>
      <w:r w:rsidRPr="00E57652">
        <w:rPr>
          <w:sz w:val="28"/>
        </w:rPr>
        <w:t>4) принять меры по</w:t>
      </w:r>
      <w:r w:rsidRPr="009F074C">
        <w:rPr>
          <w:sz w:val="28"/>
        </w:rPr>
        <w:t xml:space="preserve"> осуществлению контроля за устранением выявленных нарушений обязательных требований, предупреждению нарушений </w:t>
      </w:r>
      <w:r w:rsidRPr="00FA6665">
        <w:rPr>
          <w:sz w:val="28"/>
        </w:rPr>
        <w:t>обязательных требований, предотвращению возможного причинения вреда (ущерба) охраняемым законом ценностям</w:t>
      </w:r>
      <w:r w:rsidRPr="00FA6665">
        <w:rPr>
          <w:sz w:val="28"/>
          <w:szCs w:val="28"/>
        </w:rPr>
        <w:t>,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FA6665">
        <w:rPr>
          <w:sz w:val="28"/>
        </w:rPr>
        <w:t>;</w:t>
      </w:r>
    </w:p>
    <w:p w:rsidR="0044555F" w:rsidRPr="00FA6665" w:rsidRDefault="0044555F" w:rsidP="0044555F">
      <w:pPr>
        <w:pStyle w:val="ConsPlusNormal"/>
        <w:ind w:firstLine="709"/>
        <w:jc w:val="both"/>
        <w:rPr>
          <w:sz w:val="28"/>
        </w:rPr>
      </w:pPr>
      <w:r w:rsidRPr="00FA6665">
        <w:rPr>
          <w:sz w:val="28"/>
        </w:rPr>
        <w:t xml:space="preserve">5) рассмотреть вопрос о выдаче рекомендации по соблюдению </w:t>
      </w:r>
      <w:r w:rsidRPr="00FA6665">
        <w:rPr>
          <w:sz w:val="28"/>
        </w:rPr>
        <w:lastRenderedPageBreak/>
        <w:t>обязательных требований, проведении ины</w:t>
      </w:r>
      <w:r w:rsidR="00F93A18">
        <w:rPr>
          <w:sz w:val="28"/>
        </w:rPr>
        <w:t>х</w:t>
      </w:r>
      <w:r w:rsidRPr="00FA6665">
        <w:rPr>
          <w:sz w:val="28"/>
        </w:rPr>
        <w:t xml:space="preserve"> мероприяти</w:t>
      </w:r>
      <w:r w:rsidR="00F93A18">
        <w:rPr>
          <w:sz w:val="28"/>
        </w:rPr>
        <w:t>й</w:t>
      </w:r>
      <w:r w:rsidRPr="00FA6665">
        <w:rPr>
          <w:sz w:val="28"/>
        </w:rPr>
        <w:t>, направленны</w:t>
      </w:r>
      <w:r w:rsidR="00F93A18">
        <w:rPr>
          <w:sz w:val="28"/>
        </w:rPr>
        <w:t>х</w:t>
      </w:r>
      <w:r w:rsidRPr="00FA6665">
        <w:rPr>
          <w:sz w:val="28"/>
        </w:rPr>
        <w:t xml:space="preserve"> на профилактику рисков причинения вреда (ущерба) охраняемым законом ценностям.</w:t>
      </w:r>
    </w:p>
    <w:p w:rsidR="0044555F" w:rsidRPr="00FA6665" w:rsidRDefault="0044555F" w:rsidP="0044555F">
      <w:pPr>
        <w:pStyle w:val="ConsPlusNormal"/>
        <w:ind w:firstLine="709"/>
        <w:jc w:val="both"/>
        <w:rPr>
          <w:sz w:val="28"/>
        </w:rPr>
      </w:pPr>
      <w:r w:rsidRPr="00FA6665">
        <w:rPr>
          <w:sz w:val="28"/>
        </w:rPr>
        <w:t>4.2.2. Предписание оформляется по форме согласно приложению 4 к настоящему Положению.</w:t>
      </w:r>
    </w:p>
    <w:p w:rsidR="0044555F" w:rsidRPr="00FA6665" w:rsidRDefault="0044555F" w:rsidP="0044555F">
      <w:pPr>
        <w:pStyle w:val="a8"/>
        <w:widowControl/>
        <w:tabs>
          <w:tab w:val="left" w:pos="1134"/>
        </w:tabs>
        <w:ind w:left="0" w:firstLine="709"/>
        <w:jc w:val="both"/>
        <w:rPr>
          <w:rFonts w:ascii="Times New Roman" w:hAnsi="Times New Roman"/>
          <w:sz w:val="28"/>
        </w:rPr>
      </w:pPr>
      <w:r w:rsidRPr="00FA6665">
        <w:rPr>
          <w:rFonts w:ascii="Times New Roman" w:hAnsi="Times New Roman"/>
          <w:sz w:val="28"/>
        </w:rPr>
        <w:t>4.2.3. 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 подтверждающих устранение выявленных нарушений обязательных требований.</w:t>
      </w:r>
    </w:p>
    <w:p w:rsidR="0044555F" w:rsidRPr="00FA6665" w:rsidRDefault="0044555F" w:rsidP="0044555F">
      <w:pPr>
        <w:pStyle w:val="HTML"/>
        <w:ind w:firstLine="709"/>
        <w:jc w:val="both"/>
        <w:rPr>
          <w:rFonts w:ascii="Times New Roman" w:hAnsi="Times New Roman" w:cs="Times New Roman"/>
          <w:sz w:val="28"/>
          <w:szCs w:val="28"/>
        </w:rPr>
      </w:pPr>
      <w:r w:rsidRPr="00FA6665">
        <w:rPr>
          <w:rFonts w:ascii="Times New Roman" w:hAnsi="Times New Roman" w:cs="Times New Roman"/>
          <w:sz w:val="28"/>
        </w:rPr>
        <w:t>4.2.4.</w:t>
      </w:r>
      <w:r w:rsidRPr="00FA6665">
        <w:rPr>
          <w:rFonts w:ascii="Times New Roman" w:hAnsi="Times New Roman" w:cs="Times New Roman"/>
          <w:sz w:val="28"/>
          <w:szCs w:val="28"/>
        </w:rPr>
        <w:t xml:space="preserve"> По истечении срока исполнения контролируемым лицом решения, принятого в соответствии с подпунктом 1 пункта 4.2.1 настоящего Положения, либо при представлении контролируемым лицом до истечения указанного срока документов и сведений, представление которых установлено указанным решением, либо в случае получения информации в рамках наблюдения за соблюдением обязательных требований (мониторинга безопасности) контрольный (надзорный) орган оценивает исполнение решения на основании представленных документов и сведений, полученной информации. </w:t>
      </w:r>
    </w:p>
    <w:p w:rsidR="0044555F" w:rsidRPr="00FA6665" w:rsidRDefault="0044555F" w:rsidP="0044555F">
      <w:pPr>
        <w:pStyle w:val="ConsPlusNormal"/>
        <w:ind w:firstLine="709"/>
        <w:jc w:val="both"/>
        <w:rPr>
          <w:sz w:val="28"/>
        </w:rPr>
      </w:pPr>
      <w:r w:rsidRPr="00FA6665">
        <w:rPr>
          <w:sz w:val="28"/>
        </w:rPr>
        <w:t>4.2.5. В случае исполнения контролируемым лицом предписания Контрольный орган направляет контролируемому лицу уведомление об исполнении предписания.</w:t>
      </w:r>
    </w:p>
    <w:p w:rsidR="0044555F" w:rsidRPr="00FA6665" w:rsidRDefault="0044555F" w:rsidP="0044555F">
      <w:pPr>
        <w:pStyle w:val="ConsPlusNormal"/>
        <w:ind w:firstLine="709"/>
        <w:jc w:val="both"/>
        <w:rPr>
          <w:sz w:val="28"/>
          <w:szCs w:val="28"/>
        </w:rPr>
      </w:pPr>
      <w:r w:rsidRPr="00FA6665">
        <w:rPr>
          <w:sz w:val="28"/>
        </w:rPr>
        <w:t xml:space="preserve">4.2.6. </w:t>
      </w:r>
      <w:r w:rsidRPr="00FA6665">
        <w:rPr>
          <w:sz w:val="28"/>
          <w:szCs w:val="28"/>
        </w:rPr>
        <w:t xml:space="preserve">Если указанные документы и сведения контролируемым лицом не представлены или на их основании либо на основании информации, полученной в рамках наблюдения за соблюдением обязательных требований (мониторинга безопасности), невозможно сделать вывод об исполнении решения, Контрольный орган оценивает исполнение указанного решения путем проведения </w:t>
      </w:r>
      <w:r w:rsidR="00FA6665" w:rsidRPr="00BD0ADE">
        <w:rPr>
          <w:sz w:val="28"/>
          <w:szCs w:val="28"/>
        </w:rPr>
        <w:t>инспекционного визита, рейдового осмотра или документарной проверки.</w:t>
      </w:r>
    </w:p>
    <w:p w:rsidR="0044555F" w:rsidRPr="00FA6665" w:rsidRDefault="0044555F" w:rsidP="0044555F">
      <w:pPr>
        <w:pStyle w:val="HTML"/>
        <w:ind w:firstLine="709"/>
        <w:jc w:val="both"/>
        <w:rPr>
          <w:rFonts w:ascii="Verdana" w:hAnsi="Verdana"/>
          <w:sz w:val="28"/>
          <w:szCs w:val="28"/>
        </w:rPr>
      </w:pPr>
      <w:r w:rsidRPr="00FA6665">
        <w:rPr>
          <w:rFonts w:ascii="Times New Roman" w:hAnsi="Times New Roman" w:cs="Times New Roman"/>
          <w:sz w:val="28"/>
          <w:szCs w:val="28"/>
        </w:rPr>
        <w:t>В случае, если проводится оценка исполнения решения, принятого по итогам выездной проверки, допускается проведение выездной проверки.</w:t>
      </w:r>
    </w:p>
    <w:p w:rsidR="0044555F" w:rsidRPr="00FA6665" w:rsidRDefault="0044555F" w:rsidP="0044555F">
      <w:pPr>
        <w:pStyle w:val="HTML"/>
        <w:ind w:firstLine="709"/>
        <w:jc w:val="both"/>
        <w:rPr>
          <w:rFonts w:ascii="Times New Roman" w:hAnsi="Times New Roman" w:cs="Times New Roman"/>
          <w:sz w:val="28"/>
          <w:szCs w:val="28"/>
        </w:rPr>
      </w:pPr>
      <w:r w:rsidRPr="00FA6665">
        <w:rPr>
          <w:rFonts w:ascii="Times New Roman" w:hAnsi="Times New Roman" w:cs="Times New Roman"/>
          <w:sz w:val="28"/>
          <w:szCs w:val="28"/>
        </w:rPr>
        <w:t xml:space="preserve">4.2.7. В случае, если по итогам проведения контрольного мероприятия, предусмотренного пунктом 4.2.6 настоящего Положения, Контрольным органом будет установлено, что решение не исполнено или исполнено ненадлежащим образом, он вновь выдает контролируемому лицу решение, предусмотренное подпунктом 1 пункта 4.2.1 настоящего Положения, с указанием новых сроков его исполнения. </w:t>
      </w:r>
    </w:p>
    <w:p w:rsidR="0044555F" w:rsidRPr="00F15C6B" w:rsidRDefault="0044555F" w:rsidP="0044555F">
      <w:pPr>
        <w:pStyle w:val="HTML"/>
        <w:ind w:firstLine="540"/>
        <w:jc w:val="both"/>
        <w:rPr>
          <w:rFonts w:ascii="Verdana" w:hAnsi="Verdana"/>
          <w:sz w:val="28"/>
          <w:szCs w:val="28"/>
        </w:rPr>
      </w:pPr>
      <w:r w:rsidRPr="00FA6665">
        <w:rPr>
          <w:rFonts w:ascii="Times New Roman" w:hAnsi="Times New Roman" w:cs="Times New Roman"/>
          <w:sz w:val="28"/>
          <w:szCs w:val="28"/>
        </w:rPr>
        <w:t>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44555F" w:rsidRPr="009E2BBF" w:rsidRDefault="0044555F" w:rsidP="0044555F">
      <w:pPr>
        <w:pStyle w:val="HTML"/>
        <w:ind w:firstLine="709"/>
        <w:jc w:val="both"/>
        <w:rPr>
          <w:rFonts w:ascii="Verdana" w:hAnsi="Verdana"/>
          <w:sz w:val="28"/>
          <w:szCs w:val="28"/>
        </w:rPr>
      </w:pPr>
    </w:p>
    <w:p w:rsidR="0044555F" w:rsidRPr="009F074C" w:rsidRDefault="0044555F" w:rsidP="0044555F">
      <w:pPr>
        <w:pStyle w:val="a8"/>
        <w:widowControl/>
        <w:tabs>
          <w:tab w:val="left" w:pos="1134"/>
        </w:tabs>
        <w:ind w:left="0"/>
        <w:jc w:val="center"/>
        <w:rPr>
          <w:rFonts w:ascii="Times New Roman" w:hAnsi="Times New Roman"/>
          <w:sz w:val="28"/>
        </w:rPr>
      </w:pPr>
      <w:r w:rsidRPr="009F074C">
        <w:rPr>
          <w:rFonts w:ascii="Times New Roman" w:hAnsi="Times New Roman"/>
          <w:sz w:val="28"/>
        </w:rPr>
        <w:t>4.3. Плановые контрольные мероприятия</w:t>
      </w:r>
    </w:p>
    <w:p w:rsidR="0044555F" w:rsidRPr="009F074C" w:rsidRDefault="0044555F" w:rsidP="0044555F">
      <w:pPr>
        <w:pStyle w:val="a8"/>
        <w:widowControl/>
        <w:tabs>
          <w:tab w:val="left" w:pos="1134"/>
        </w:tabs>
        <w:ind w:left="709"/>
        <w:jc w:val="center"/>
        <w:rPr>
          <w:rFonts w:ascii="Times New Roman" w:hAnsi="Times New Roman"/>
          <w:b/>
          <w:sz w:val="28"/>
        </w:rPr>
      </w:pPr>
    </w:p>
    <w:p w:rsidR="0044555F" w:rsidRPr="009F074C" w:rsidRDefault="0044555F" w:rsidP="0044555F">
      <w:pPr>
        <w:pStyle w:val="a8"/>
        <w:widowControl/>
        <w:tabs>
          <w:tab w:val="left" w:pos="1134"/>
        </w:tabs>
        <w:ind w:left="0" w:firstLine="709"/>
        <w:jc w:val="both"/>
        <w:rPr>
          <w:rFonts w:ascii="Times New Roman" w:hAnsi="Times New Roman"/>
          <w:sz w:val="28"/>
        </w:rPr>
      </w:pPr>
      <w:r w:rsidRPr="009F074C">
        <w:rPr>
          <w:rFonts w:ascii="Times New Roman" w:hAnsi="Times New Roman"/>
          <w:sz w:val="28"/>
        </w:rPr>
        <w:lastRenderedPageBreak/>
        <w:t>4.</w:t>
      </w:r>
      <w:r>
        <w:rPr>
          <w:rFonts w:ascii="Times New Roman" w:hAnsi="Times New Roman"/>
          <w:sz w:val="28"/>
        </w:rPr>
        <w:t>3</w:t>
      </w:r>
      <w:r w:rsidRPr="009F074C">
        <w:rPr>
          <w:rFonts w:ascii="Times New Roman" w:hAnsi="Times New Roman"/>
          <w:sz w:val="28"/>
        </w:rPr>
        <w:t xml:space="preserve">.1. Плановые контрольные мероприятия проводятся на основании плана проведения плановых контрольных мероприятий на очередной календарный год, формируемого Контрольным органом (далее – ежегодный план мероприятий) и подлежащего согласованию с органами прокуратуры. </w:t>
      </w:r>
    </w:p>
    <w:p w:rsidR="0044555F" w:rsidRPr="009F074C"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4.3</w:t>
      </w:r>
      <w:r w:rsidRPr="009F074C">
        <w:rPr>
          <w:rFonts w:ascii="Times New Roman" w:hAnsi="Times New Roman"/>
          <w:sz w:val="28"/>
        </w:rPr>
        <w:t>.2. Виды, периодичность проведения плановых контрольных мероприятий в отношении объектов контроля, отнесенных к определенным категориям риска, определяются соразмерно рискам причинения вреда (ущерба).</w:t>
      </w:r>
    </w:p>
    <w:p w:rsidR="0044555F" w:rsidRPr="009F074C" w:rsidRDefault="0044555F" w:rsidP="0044555F">
      <w:pPr>
        <w:pStyle w:val="a8"/>
        <w:widowControl/>
        <w:tabs>
          <w:tab w:val="left" w:pos="1134"/>
        </w:tabs>
        <w:ind w:left="0" w:firstLine="709"/>
        <w:jc w:val="both"/>
        <w:rPr>
          <w:rFonts w:ascii="Times New Roman" w:hAnsi="Times New Roman"/>
          <w:sz w:val="28"/>
          <w:vertAlign w:val="superscript"/>
        </w:rPr>
      </w:pPr>
      <w:r>
        <w:rPr>
          <w:rFonts w:ascii="Times New Roman" w:hAnsi="Times New Roman"/>
          <w:sz w:val="28"/>
        </w:rPr>
        <w:t>4.3</w:t>
      </w:r>
      <w:r w:rsidRPr="009F074C">
        <w:rPr>
          <w:rFonts w:ascii="Times New Roman" w:hAnsi="Times New Roman"/>
          <w:sz w:val="28"/>
        </w:rPr>
        <w:t>.3. Контрольный орган может проводить следующие виды плановых контрольных мероприятий:</w:t>
      </w:r>
    </w:p>
    <w:p w:rsidR="0044555F" w:rsidRPr="009F074C" w:rsidRDefault="0044555F" w:rsidP="0044555F">
      <w:pPr>
        <w:pStyle w:val="a8"/>
        <w:widowControl/>
        <w:tabs>
          <w:tab w:val="left" w:pos="1134"/>
        </w:tabs>
        <w:ind w:left="0" w:firstLine="709"/>
        <w:jc w:val="both"/>
        <w:rPr>
          <w:rFonts w:ascii="Times New Roman" w:hAnsi="Times New Roman"/>
          <w:sz w:val="28"/>
        </w:rPr>
      </w:pPr>
      <w:r w:rsidRPr="009F074C">
        <w:rPr>
          <w:rFonts w:ascii="Times New Roman" w:hAnsi="Times New Roman"/>
          <w:sz w:val="28"/>
        </w:rPr>
        <w:t>инспекционный визит;</w:t>
      </w:r>
    </w:p>
    <w:p w:rsidR="0044555F" w:rsidRPr="009F074C" w:rsidRDefault="0044555F" w:rsidP="0044555F">
      <w:pPr>
        <w:pStyle w:val="a8"/>
        <w:widowControl/>
        <w:tabs>
          <w:tab w:val="left" w:pos="1134"/>
        </w:tabs>
        <w:ind w:left="0" w:firstLine="709"/>
        <w:jc w:val="both"/>
        <w:rPr>
          <w:rFonts w:ascii="Times New Roman" w:hAnsi="Times New Roman"/>
          <w:sz w:val="28"/>
        </w:rPr>
      </w:pPr>
      <w:r w:rsidRPr="009F074C">
        <w:rPr>
          <w:rFonts w:ascii="Times New Roman" w:hAnsi="Times New Roman"/>
          <w:sz w:val="28"/>
        </w:rPr>
        <w:t>рейдовый осмотр;</w:t>
      </w:r>
    </w:p>
    <w:p w:rsidR="0044555F" w:rsidRPr="009F074C" w:rsidRDefault="0044555F" w:rsidP="0044555F">
      <w:pPr>
        <w:pStyle w:val="a8"/>
        <w:widowControl/>
        <w:tabs>
          <w:tab w:val="left" w:pos="1134"/>
        </w:tabs>
        <w:ind w:left="0" w:firstLine="709"/>
        <w:jc w:val="both"/>
        <w:rPr>
          <w:rFonts w:ascii="Times New Roman" w:hAnsi="Times New Roman"/>
          <w:sz w:val="28"/>
        </w:rPr>
      </w:pPr>
      <w:r w:rsidRPr="009F074C">
        <w:rPr>
          <w:rFonts w:ascii="Times New Roman" w:hAnsi="Times New Roman"/>
          <w:sz w:val="28"/>
        </w:rPr>
        <w:t>документарная проверка;</w:t>
      </w:r>
    </w:p>
    <w:p w:rsidR="0044555F" w:rsidRPr="009F074C" w:rsidRDefault="0044555F" w:rsidP="0044555F">
      <w:pPr>
        <w:pStyle w:val="a8"/>
        <w:widowControl/>
        <w:tabs>
          <w:tab w:val="left" w:pos="1134"/>
        </w:tabs>
        <w:ind w:left="0" w:firstLine="709"/>
        <w:jc w:val="both"/>
        <w:rPr>
          <w:rFonts w:ascii="Times New Roman" w:hAnsi="Times New Roman"/>
          <w:sz w:val="28"/>
        </w:rPr>
      </w:pPr>
      <w:r w:rsidRPr="009F074C">
        <w:rPr>
          <w:rFonts w:ascii="Times New Roman" w:hAnsi="Times New Roman"/>
          <w:sz w:val="28"/>
        </w:rPr>
        <w:t>выездная проверка.</w:t>
      </w:r>
    </w:p>
    <w:p w:rsidR="0044555F" w:rsidRPr="008E240C" w:rsidRDefault="0044555F" w:rsidP="0044555F">
      <w:pPr>
        <w:pStyle w:val="a8"/>
        <w:widowControl/>
        <w:tabs>
          <w:tab w:val="left" w:pos="1134"/>
        </w:tabs>
        <w:ind w:left="0" w:firstLine="709"/>
        <w:jc w:val="both"/>
        <w:rPr>
          <w:rFonts w:ascii="Times New Roman" w:hAnsi="Times New Roman"/>
          <w:sz w:val="28"/>
        </w:rPr>
      </w:pPr>
      <w:r w:rsidRPr="009F074C">
        <w:rPr>
          <w:rFonts w:ascii="Times New Roman" w:hAnsi="Times New Roman"/>
          <w:sz w:val="28"/>
        </w:rPr>
        <w:t>В отношении объектов, относящихся к</w:t>
      </w:r>
      <w:r w:rsidRPr="008E240C">
        <w:rPr>
          <w:rFonts w:ascii="Times New Roman" w:hAnsi="Times New Roman"/>
          <w:sz w:val="28"/>
        </w:rPr>
        <w:t xml:space="preserve"> категории значительного риска</w:t>
      </w:r>
      <w:r>
        <w:rPr>
          <w:rFonts w:ascii="Times New Roman" w:hAnsi="Times New Roman"/>
          <w:sz w:val="28"/>
        </w:rPr>
        <w:t>,</w:t>
      </w:r>
      <w:r w:rsidRPr="008E240C">
        <w:rPr>
          <w:rFonts w:ascii="Times New Roman" w:hAnsi="Times New Roman"/>
          <w:sz w:val="28"/>
        </w:rPr>
        <w:t xml:space="preserve"> пр</w:t>
      </w:r>
      <w:r w:rsidR="00B11698">
        <w:rPr>
          <w:rFonts w:ascii="Times New Roman" w:hAnsi="Times New Roman"/>
          <w:sz w:val="28"/>
        </w:rPr>
        <w:t>оводятся: выездная проверка</w:t>
      </w:r>
      <w:r w:rsidRPr="008E240C">
        <w:rPr>
          <w:rFonts w:ascii="Times New Roman" w:hAnsi="Times New Roman"/>
          <w:sz w:val="28"/>
        </w:rPr>
        <w:t>.</w:t>
      </w:r>
    </w:p>
    <w:p w:rsidR="0044555F" w:rsidRPr="00BD0ADE" w:rsidRDefault="0044555F" w:rsidP="0044555F">
      <w:pPr>
        <w:pStyle w:val="a8"/>
        <w:widowControl/>
        <w:tabs>
          <w:tab w:val="left" w:pos="1134"/>
        </w:tabs>
        <w:ind w:left="0" w:firstLine="709"/>
        <w:jc w:val="both"/>
        <w:rPr>
          <w:rFonts w:ascii="Times New Roman" w:hAnsi="Times New Roman"/>
          <w:sz w:val="28"/>
        </w:rPr>
      </w:pPr>
      <w:r w:rsidRPr="008E240C">
        <w:rPr>
          <w:rFonts w:ascii="Times New Roman" w:hAnsi="Times New Roman"/>
          <w:sz w:val="28"/>
        </w:rPr>
        <w:t>В отношении объектов, относящихся к категории среднего риска</w:t>
      </w:r>
      <w:r>
        <w:rPr>
          <w:rFonts w:ascii="Times New Roman" w:hAnsi="Times New Roman"/>
          <w:sz w:val="28"/>
        </w:rPr>
        <w:t>,</w:t>
      </w:r>
      <w:r w:rsidRPr="008E240C">
        <w:rPr>
          <w:rFonts w:ascii="Times New Roman" w:hAnsi="Times New Roman"/>
          <w:sz w:val="28"/>
        </w:rPr>
        <w:t xml:space="preserve"> проводятся: </w:t>
      </w:r>
      <w:r w:rsidR="00B11698">
        <w:rPr>
          <w:rFonts w:ascii="Times New Roman" w:hAnsi="Times New Roman"/>
          <w:sz w:val="28"/>
        </w:rPr>
        <w:t>документарная проверка</w:t>
      </w:r>
      <w:r w:rsidRPr="00BD0ADE">
        <w:rPr>
          <w:rFonts w:ascii="Times New Roman" w:hAnsi="Times New Roman"/>
          <w:sz w:val="28"/>
        </w:rPr>
        <w:t>.</w:t>
      </w:r>
    </w:p>
    <w:p w:rsidR="0044555F" w:rsidRPr="00BD0ADE" w:rsidRDefault="0044555F" w:rsidP="0044555F">
      <w:pPr>
        <w:pStyle w:val="a8"/>
        <w:widowControl/>
        <w:tabs>
          <w:tab w:val="left" w:pos="1134"/>
        </w:tabs>
        <w:ind w:left="0" w:firstLine="709"/>
        <w:jc w:val="both"/>
        <w:rPr>
          <w:rFonts w:ascii="Times New Roman" w:hAnsi="Times New Roman"/>
          <w:sz w:val="28"/>
        </w:rPr>
      </w:pPr>
      <w:r w:rsidRPr="00BD0ADE">
        <w:rPr>
          <w:rFonts w:ascii="Times New Roman" w:hAnsi="Times New Roman"/>
          <w:sz w:val="28"/>
        </w:rPr>
        <w:t>В отношении объектов, относящихся к категории умеренного риска, проводя</w:t>
      </w:r>
      <w:r w:rsidR="00B11698">
        <w:rPr>
          <w:rFonts w:ascii="Times New Roman" w:hAnsi="Times New Roman"/>
          <w:sz w:val="28"/>
        </w:rPr>
        <w:t>тся: рейдовый осмотр</w:t>
      </w:r>
      <w:r w:rsidRPr="00BD0ADE">
        <w:rPr>
          <w:rFonts w:ascii="Times New Roman" w:hAnsi="Times New Roman"/>
          <w:sz w:val="28"/>
        </w:rPr>
        <w:t>.</w:t>
      </w:r>
    </w:p>
    <w:p w:rsidR="0044555F" w:rsidRDefault="0044555F" w:rsidP="0044555F">
      <w:pPr>
        <w:pStyle w:val="a8"/>
        <w:widowControl/>
        <w:tabs>
          <w:tab w:val="left" w:pos="1134"/>
        </w:tabs>
        <w:ind w:left="0" w:firstLine="709"/>
        <w:jc w:val="both"/>
        <w:rPr>
          <w:rFonts w:ascii="Times New Roman" w:hAnsi="Times New Roman"/>
          <w:sz w:val="28"/>
        </w:rPr>
      </w:pPr>
      <w:r w:rsidRPr="00BD0ADE">
        <w:rPr>
          <w:rFonts w:ascii="Times New Roman" w:hAnsi="Times New Roman"/>
          <w:sz w:val="28"/>
        </w:rPr>
        <w:t>4.3.4. Периодичность проведения плановых контрольных мероприятий в отношении объектов контроля, отнесенных к категории значительного риска – один раз в 3 года.</w:t>
      </w:r>
    </w:p>
    <w:p w:rsidR="0044555F"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Периодичность проведения плановых контрольных мероприятий в отношении объектов контроля, отнесенных к категории среднего и умеренного риска – один раз в 4 года.</w:t>
      </w:r>
    </w:p>
    <w:p w:rsidR="0044555F" w:rsidRDefault="0044555F" w:rsidP="0044555F">
      <w:pPr>
        <w:pStyle w:val="a8"/>
        <w:widowControl/>
        <w:tabs>
          <w:tab w:val="left" w:pos="1134"/>
        </w:tabs>
        <w:ind w:left="0" w:firstLine="709"/>
        <w:jc w:val="both"/>
        <w:rPr>
          <w:rFonts w:ascii="Times New Roman" w:hAnsi="Times New Roman"/>
          <w:sz w:val="28"/>
          <w:szCs w:val="28"/>
        </w:rPr>
      </w:pPr>
      <w:r w:rsidRPr="00491ED6">
        <w:rPr>
          <w:rFonts w:ascii="Times New Roman" w:hAnsi="Times New Roman"/>
          <w:sz w:val="28"/>
          <w:szCs w:val="28"/>
        </w:rPr>
        <w:t>Плановые контрольные мероприятия в отношении объекта контроля, отнесенного к категории низкого риска, не проводятся.</w:t>
      </w:r>
    </w:p>
    <w:p w:rsidR="0044555F" w:rsidRDefault="0044555F" w:rsidP="0044555F">
      <w:pPr>
        <w:pStyle w:val="a8"/>
        <w:widowControl/>
        <w:tabs>
          <w:tab w:val="left" w:pos="1134"/>
        </w:tabs>
        <w:ind w:left="0" w:firstLine="709"/>
        <w:jc w:val="both"/>
        <w:rPr>
          <w:rFonts w:ascii="Times New Roman" w:hAnsi="Times New Roman"/>
          <w:sz w:val="28"/>
          <w:szCs w:val="28"/>
        </w:rPr>
      </w:pPr>
    </w:p>
    <w:p w:rsidR="0044555F" w:rsidRPr="00016933" w:rsidRDefault="0044555F" w:rsidP="0044555F">
      <w:pPr>
        <w:pStyle w:val="a8"/>
        <w:widowControl/>
        <w:tabs>
          <w:tab w:val="left" w:pos="1134"/>
        </w:tabs>
        <w:ind w:left="0"/>
        <w:jc w:val="center"/>
        <w:rPr>
          <w:rFonts w:ascii="Times New Roman" w:hAnsi="Times New Roman"/>
          <w:sz w:val="28"/>
        </w:rPr>
      </w:pPr>
      <w:r w:rsidRPr="00016933">
        <w:rPr>
          <w:rFonts w:ascii="Times New Roman" w:hAnsi="Times New Roman"/>
          <w:sz w:val="28"/>
        </w:rPr>
        <w:t>4.4. Внеплановые контрольные мероприятия</w:t>
      </w:r>
    </w:p>
    <w:p w:rsidR="0044555F" w:rsidRPr="00016933" w:rsidRDefault="0044555F" w:rsidP="0044555F">
      <w:pPr>
        <w:pStyle w:val="a8"/>
        <w:widowControl/>
        <w:tabs>
          <w:tab w:val="left" w:pos="1134"/>
        </w:tabs>
        <w:ind w:left="709"/>
        <w:jc w:val="center"/>
        <w:rPr>
          <w:rFonts w:ascii="Times New Roman" w:hAnsi="Times New Roman"/>
          <w:b/>
          <w:sz w:val="28"/>
        </w:rPr>
      </w:pPr>
    </w:p>
    <w:p w:rsidR="0044555F" w:rsidRPr="00016933" w:rsidRDefault="0044555F" w:rsidP="0044555F">
      <w:pPr>
        <w:pStyle w:val="a8"/>
        <w:widowControl/>
        <w:tabs>
          <w:tab w:val="left" w:pos="1134"/>
        </w:tabs>
        <w:ind w:left="0" w:firstLine="709"/>
        <w:jc w:val="both"/>
        <w:rPr>
          <w:rFonts w:ascii="Times New Roman" w:hAnsi="Times New Roman"/>
          <w:sz w:val="28"/>
        </w:rPr>
      </w:pPr>
      <w:r w:rsidRPr="00016933">
        <w:rPr>
          <w:rFonts w:ascii="Times New Roman" w:hAnsi="Times New Roman"/>
          <w:sz w:val="28"/>
        </w:rPr>
        <w:t xml:space="preserve">4.4.1. Внеплановые контрольные мероприятия проводятся в виде документарных и выездных проверок, инспекционного визита, рейдового осмотра, наблюдения за соблюдением обязательных требований, выездного </w:t>
      </w:r>
      <w:r w:rsidRPr="00BD0ADE">
        <w:rPr>
          <w:rFonts w:ascii="Times New Roman" w:hAnsi="Times New Roman"/>
          <w:sz w:val="28"/>
        </w:rPr>
        <w:t>обследования.</w:t>
      </w:r>
    </w:p>
    <w:p w:rsidR="0044555F" w:rsidRPr="00016933" w:rsidRDefault="0044555F" w:rsidP="0044555F">
      <w:pPr>
        <w:pStyle w:val="a8"/>
        <w:widowControl/>
        <w:tabs>
          <w:tab w:val="left" w:pos="1134"/>
        </w:tabs>
        <w:ind w:left="0" w:firstLine="709"/>
        <w:jc w:val="both"/>
        <w:rPr>
          <w:rFonts w:ascii="Times New Roman" w:hAnsi="Times New Roman"/>
          <w:sz w:val="28"/>
        </w:rPr>
      </w:pPr>
      <w:r w:rsidRPr="00016933">
        <w:rPr>
          <w:rFonts w:ascii="Times New Roman" w:hAnsi="Times New Roman"/>
          <w:sz w:val="28"/>
        </w:rPr>
        <w:t>4.4.2. Решение о проведении внепланового контрольного мероприятия принимается с учетом индикаторов риска нарушения обязательных требований.</w:t>
      </w:r>
    </w:p>
    <w:p w:rsidR="0044555F" w:rsidRPr="00016933" w:rsidRDefault="0044555F" w:rsidP="0044555F">
      <w:pPr>
        <w:pStyle w:val="ConsPlusNormal"/>
        <w:ind w:firstLine="709"/>
        <w:jc w:val="both"/>
        <w:rPr>
          <w:sz w:val="28"/>
        </w:rPr>
      </w:pPr>
      <w:r w:rsidRPr="00016933">
        <w:rPr>
          <w:sz w:val="28"/>
        </w:rPr>
        <w:t>4.4.3. Внеплановые контрольные мероприятия, за исключением внеплановых контрольных мероприятий без взаимодействия, проводятся по основаниям, предусмотренным пунктами 1, 3-5 части 1 статьи 57 Федерального закона № 248-ФЗ.</w:t>
      </w:r>
    </w:p>
    <w:p w:rsidR="008B5F7F" w:rsidRDefault="0044555F" w:rsidP="00F94A04">
      <w:pPr>
        <w:pStyle w:val="ConsPlusNormal"/>
        <w:ind w:firstLine="709"/>
        <w:jc w:val="both"/>
        <w:rPr>
          <w:sz w:val="28"/>
          <w:szCs w:val="28"/>
        </w:rPr>
      </w:pPr>
      <w:r w:rsidRPr="00016933">
        <w:rPr>
          <w:sz w:val="28"/>
        </w:rPr>
        <w:t>4.4.4</w:t>
      </w:r>
      <w:r w:rsidRPr="00F94A04">
        <w:rPr>
          <w:sz w:val="28"/>
        </w:rPr>
        <w:t xml:space="preserve">. </w:t>
      </w:r>
      <w:r w:rsidR="008B5F7F" w:rsidRPr="00F94A04">
        <w:rPr>
          <w:sz w:val="28"/>
          <w:szCs w:val="28"/>
        </w:rPr>
        <w:t>В случае, если внеплановое контрольное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44555F" w:rsidRPr="00011ECA" w:rsidRDefault="0044555F" w:rsidP="0044555F">
      <w:pPr>
        <w:pStyle w:val="ConsPlusNormal"/>
        <w:ind w:firstLine="709"/>
        <w:jc w:val="both"/>
        <w:rPr>
          <w:b/>
          <w:color w:val="FF0000"/>
          <w:sz w:val="28"/>
          <w:u w:val="single"/>
        </w:rPr>
      </w:pPr>
    </w:p>
    <w:p w:rsidR="0044555F" w:rsidRPr="00875C99" w:rsidRDefault="0044555F" w:rsidP="0044555F">
      <w:pPr>
        <w:widowControl/>
        <w:tabs>
          <w:tab w:val="left" w:pos="1134"/>
        </w:tabs>
        <w:jc w:val="center"/>
        <w:rPr>
          <w:rFonts w:ascii="Times New Roman" w:hAnsi="Times New Roman"/>
          <w:color w:val="auto"/>
          <w:sz w:val="28"/>
        </w:rPr>
      </w:pPr>
      <w:r w:rsidRPr="00016933">
        <w:rPr>
          <w:rFonts w:ascii="Times New Roman" w:hAnsi="Times New Roman"/>
          <w:color w:val="auto"/>
          <w:sz w:val="28"/>
        </w:rPr>
        <w:t>4.5. Документарная</w:t>
      </w:r>
      <w:r w:rsidRPr="00875C99">
        <w:rPr>
          <w:rFonts w:ascii="Times New Roman" w:hAnsi="Times New Roman"/>
          <w:color w:val="auto"/>
          <w:sz w:val="28"/>
        </w:rPr>
        <w:t xml:space="preserve"> проверка</w:t>
      </w:r>
    </w:p>
    <w:p w:rsidR="0044555F" w:rsidRDefault="0044555F" w:rsidP="0044555F">
      <w:pPr>
        <w:pStyle w:val="a8"/>
        <w:widowControl/>
        <w:tabs>
          <w:tab w:val="left" w:pos="1134"/>
        </w:tabs>
        <w:ind w:left="709"/>
        <w:jc w:val="center"/>
        <w:rPr>
          <w:rFonts w:ascii="Times New Roman" w:hAnsi="Times New Roman"/>
          <w:b/>
          <w:sz w:val="28"/>
        </w:rPr>
      </w:pPr>
    </w:p>
    <w:p w:rsidR="0044555F" w:rsidRPr="00016933" w:rsidRDefault="0044555F" w:rsidP="0044555F">
      <w:pPr>
        <w:pStyle w:val="a8"/>
        <w:widowControl/>
        <w:tabs>
          <w:tab w:val="left" w:pos="1134"/>
        </w:tabs>
        <w:ind w:left="0" w:firstLine="709"/>
        <w:jc w:val="both"/>
        <w:rPr>
          <w:rFonts w:ascii="Verdana" w:hAnsi="Verdana"/>
          <w:sz w:val="28"/>
          <w:szCs w:val="28"/>
        </w:rPr>
      </w:pPr>
      <w:r>
        <w:rPr>
          <w:rFonts w:ascii="Times New Roman" w:hAnsi="Times New Roman"/>
          <w:sz w:val="28"/>
        </w:rPr>
        <w:t xml:space="preserve">4.5.1. </w:t>
      </w:r>
      <w:r w:rsidRPr="00016933">
        <w:rPr>
          <w:rFonts w:ascii="Times New Roman" w:hAnsi="Times New Roman"/>
          <w:sz w:val="28"/>
          <w:szCs w:val="28"/>
        </w:rPr>
        <w:t>Под документарной проверкой понимается контрольное мероприятие, которое проводится по месту нахождения Контрольного органа и предметом которого являются исключительно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контрольного (надзорного) органа.</w:t>
      </w:r>
    </w:p>
    <w:p w:rsidR="0044555F" w:rsidRPr="00016933" w:rsidRDefault="0044555F" w:rsidP="0044555F">
      <w:pPr>
        <w:widowControl/>
        <w:tabs>
          <w:tab w:val="left" w:pos="1134"/>
        </w:tabs>
        <w:ind w:firstLine="709"/>
        <w:jc w:val="both"/>
        <w:rPr>
          <w:rFonts w:ascii="Times New Roman" w:hAnsi="Times New Roman"/>
          <w:sz w:val="28"/>
          <w:szCs w:val="28"/>
        </w:rPr>
      </w:pPr>
      <w:r>
        <w:rPr>
          <w:rFonts w:ascii="Times New Roman" w:hAnsi="Times New Roman"/>
          <w:sz w:val="28"/>
        </w:rPr>
        <w:t>4.5</w:t>
      </w:r>
      <w:r w:rsidRPr="00944563">
        <w:rPr>
          <w:rFonts w:ascii="Times New Roman" w:hAnsi="Times New Roman"/>
          <w:sz w:val="28"/>
        </w:rPr>
        <w:t xml:space="preserve">.2. </w:t>
      </w:r>
      <w:r w:rsidRPr="00016933">
        <w:rPr>
          <w:rFonts w:ascii="Times New Roman" w:hAnsi="Times New Roman"/>
          <w:sz w:val="28"/>
          <w:szCs w:val="28"/>
        </w:rPr>
        <w:t xml:space="preserve">В случае, если достоверность сведений, содержащихся в документах, имеющихся в распоряжении Контрольного органа, вызывает обоснованные сомнения либо эти сведения не позволяют оценить исполнение контролируемым лицом обязательных требований, Контрольный орган направляет в адрес контролируемого лица требование представить иные необходимые для рассмотрения в ходе документарной проверки документы. </w:t>
      </w:r>
    </w:p>
    <w:p w:rsidR="0044555F" w:rsidRDefault="0044555F" w:rsidP="0044555F">
      <w:pPr>
        <w:pStyle w:val="HTML"/>
        <w:ind w:firstLine="709"/>
        <w:jc w:val="both"/>
        <w:rPr>
          <w:rFonts w:ascii="Times New Roman" w:hAnsi="Times New Roman" w:cs="Times New Roman"/>
          <w:sz w:val="28"/>
          <w:szCs w:val="28"/>
        </w:rPr>
      </w:pPr>
      <w:r w:rsidRPr="00016933">
        <w:rPr>
          <w:rFonts w:ascii="Times New Roman" w:hAnsi="Times New Roman" w:cs="Times New Roman"/>
          <w:sz w:val="28"/>
          <w:szCs w:val="28"/>
        </w:rPr>
        <w:t>В течение десяти рабочих дней со дня получения данного требования контролируемое лицо обязано направить в Контрольный орган указанные в требовании документы.</w:t>
      </w:r>
    </w:p>
    <w:p w:rsidR="0044555F"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 xml:space="preserve">4.5.3. Срок проведения документарной проверки не может превышать десять рабочих дней. </w:t>
      </w:r>
    </w:p>
    <w:p w:rsidR="0044555F" w:rsidRPr="00016933" w:rsidRDefault="0044555F" w:rsidP="0044555F">
      <w:pPr>
        <w:pStyle w:val="a8"/>
        <w:widowControl/>
        <w:tabs>
          <w:tab w:val="left" w:pos="1134"/>
        </w:tabs>
        <w:ind w:left="0" w:firstLine="709"/>
        <w:jc w:val="both"/>
        <w:rPr>
          <w:rFonts w:ascii="Times New Roman" w:hAnsi="Times New Roman"/>
          <w:sz w:val="28"/>
        </w:rPr>
      </w:pPr>
      <w:r w:rsidRPr="00016933">
        <w:rPr>
          <w:rFonts w:ascii="Times New Roman" w:hAnsi="Times New Roman"/>
          <w:sz w:val="28"/>
        </w:rPr>
        <w:t>В указанный срок не включается период с момента:</w:t>
      </w:r>
    </w:p>
    <w:p w:rsidR="0044555F" w:rsidRPr="00016933" w:rsidRDefault="0044555F" w:rsidP="0044555F">
      <w:pPr>
        <w:pStyle w:val="a8"/>
        <w:widowControl/>
        <w:tabs>
          <w:tab w:val="left" w:pos="1134"/>
        </w:tabs>
        <w:ind w:left="0" w:firstLine="709"/>
        <w:jc w:val="both"/>
        <w:rPr>
          <w:rFonts w:ascii="Times New Roman" w:hAnsi="Times New Roman"/>
          <w:sz w:val="28"/>
        </w:rPr>
      </w:pPr>
      <w:r w:rsidRPr="00016933">
        <w:rPr>
          <w:rFonts w:ascii="Times New Roman" w:hAnsi="Times New Roman"/>
          <w:sz w:val="28"/>
        </w:rPr>
        <w:t>1)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w:t>
      </w:r>
    </w:p>
    <w:p w:rsidR="0044555F" w:rsidRPr="00016933" w:rsidRDefault="0044555F" w:rsidP="0044555F">
      <w:pPr>
        <w:pStyle w:val="a8"/>
        <w:widowControl/>
        <w:tabs>
          <w:tab w:val="left" w:pos="1134"/>
        </w:tabs>
        <w:ind w:left="0" w:firstLine="709"/>
        <w:jc w:val="both"/>
        <w:rPr>
          <w:rFonts w:ascii="Times New Roman" w:hAnsi="Times New Roman"/>
          <w:sz w:val="28"/>
        </w:rPr>
      </w:pPr>
      <w:r w:rsidRPr="00016933">
        <w:rPr>
          <w:rFonts w:ascii="Times New Roman" w:hAnsi="Times New Roman"/>
          <w:sz w:val="28"/>
        </w:rPr>
        <w:t>2) период с момента направления контролируемому лицу информации Контрольного органа:</w:t>
      </w:r>
    </w:p>
    <w:p w:rsidR="0044555F" w:rsidRPr="00016933" w:rsidRDefault="0044555F" w:rsidP="0044555F">
      <w:pPr>
        <w:pStyle w:val="a8"/>
        <w:widowControl/>
        <w:tabs>
          <w:tab w:val="left" w:pos="1134"/>
        </w:tabs>
        <w:ind w:left="0" w:firstLine="709"/>
        <w:jc w:val="both"/>
        <w:rPr>
          <w:rFonts w:ascii="Times New Roman" w:hAnsi="Times New Roman"/>
          <w:sz w:val="28"/>
        </w:rPr>
      </w:pPr>
      <w:r w:rsidRPr="00016933">
        <w:rPr>
          <w:rFonts w:ascii="Times New Roman" w:hAnsi="Times New Roman"/>
          <w:sz w:val="28"/>
        </w:rPr>
        <w:t>о выявлении ошибок и (или) противоречий в представленных контролируемым лицом документах;</w:t>
      </w:r>
    </w:p>
    <w:p w:rsidR="0044555F" w:rsidRDefault="0044555F" w:rsidP="0044555F">
      <w:pPr>
        <w:pStyle w:val="a8"/>
        <w:widowControl/>
        <w:tabs>
          <w:tab w:val="left" w:pos="1134"/>
        </w:tabs>
        <w:ind w:left="0" w:firstLine="709"/>
        <w:jc w:val="both"/>
        <w:rPr>
          <w:rFonts w:ascii="Times New Roman" w:hAnsi="Times New Roman"/>
          <w:sz w:val="28"/>
        </w:rPr>
      </w:pPr>
      <w:r w:rsidRPr="00016933">
        <w:rPr>
          <w:rFonts w:ascii="Times New Roman" w:hAnsi="Times New Roman"/>
          <w:sz w:val="28"/>
        </w:rPr>
        <w:t>о несоответствии сведений, содержащихся в представленных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Контрольный орган.</w:t>
      </w:r>
    </w:p>
    <w:p w:rsidR="0044555F"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 xml:space="preserve">4.5.4. Перечень допустимых контрольных действий </w:t>
      </w:r>
      <w:r w:rsidRPr="00016933">
        <w:rPr>
          <w:rFonts w:ascii="Times New Roman" w:hAnsi="Times New Roman"/>
          <w:sz w:val="28"/>
        </w:rPr>
        <w:t>совершаемых</w:t>
      </w:r>
      <w:r>
        <w:rPr>
          <w:rFonts w:ascii="Times New Roman" w:hAnsi="Times New Roman"/>
          <w:sz w:val="28"/>
        </w:rPr>
        <w:t xml:space="preserve"> в ходе документарной проверки:</w:t>
      </w:r>
    </w:p>
    <w:p w:rsidR="0044555F" w:rsidRDefault="0044555F" w:rsidP="0044555F">
      <w:pPr>
        <w:pStyle w:val="ConsPlusNormal"/>
        <w:ind w:firstLine="709"/>
        <w:jc w:val="both"/>
        <w:rPr>
          <w:sz w:val="28"/>
        </w:rPr>
      </w:pPr>
      <w:bookmarkStart w:id="4" w:name="_Hlk73716001"/>
      <w:r>
        <w:rPr>
          <w:sz w:val="28"/>
        </w:rPr>
        <w:t>1) истребование документов;</w:t>
      </w:r>
    </w:p>
    <w:p w:rsidR="0044555F" w:rsidRDefault="0044555F" w:rsidP="0044555F">
      <w:pPr>
        <w:pStyle w:val="ConsPlusNormal"/>
        <w:ind w:firstLine="709"/>
        <w:jc w:val="both"/>
        <w:rPr>
          <w:sz w:val="28"/>
        </w:rPr>
      </w:pPr>
      <w:r>
        <w:rPr>
          <w:sz w:val="28"/>
        </w:rPr>
        <w:t>2) получение письменных объяснений;</w:t>
      </w:r>
    </w:p>
    <w:p w:rsidR="0044555F" w:rsidRDefault="0044555F" w:rsidP="0044555F">
      <w:pPr>
        <w:pStyle w:val="ConsPlusNormal"/>
        <w:ind w:firstLine="709"/>
        <w:jc w:val="both"/>
        <w:rPr>
          <w:sz w:val="28"/>
        </w:rPr>
      </w:pPr>
      <w:r>
        <w:rPr>
          <w:sz w:val="28"/>
        </w:rPr>
        <w:t>3) экспертиза.</w:t>
      </w:r>
      <w:bookmarkEnd w:id="4"/>
    </w:p>
    <w:p w:rsidR="0044555F" w:rsidRPr="00016933" w:rsidRDefault="0044555F" w:rsidP="0044555F">
      <w:pPr>
        <w:pStyle w:val="ConsPlusNormal"/>
        <w:ind w:firstLine="709"/>
        <w:jc w:val="both"/>
        <w:rPr>
          <w:sz w:val="28"/>
          <w:szCs w:val="28"/>
        </w:rPr>
      </w:pPr>
      <w:r>
        <w:rPr>
          <w:sz w:val="28"/>
        </w:rPr>
        <w:t xml:space="preserve">4.5.5. </w:t>
      </w:r>
      <w:r w:rsidRPr="00016933">
        <w:rPr>
          <w:sz w:val="28"/>
          <w:szCs w:val="28"/>
        </w:rPr>
        <w:t xml:space="preserve">В ходе проведения контрольного мероприятия инспектор вправе предъявить (направить) контролируемому лицу требование о </w:t>
      </w:r>
      <w:r w:rsidRPr="00E553C2">
        <w:rPr>
          <w:sz w:val="28"/>
          <w:szCs w:val="28"/>
        </w:rPr>
        <w:t xml:space="preserve">представлении необходимых и (или) имеющих значение для проведения </w:t>
      </w:r>
      <w:r w:rsidRPr="00E553C2">
        <w:rPr>
          <w:sz w:val="28"/>
          <w:szCs w:val="28"/>
        </w:rPr>
        <w:lastRenderedPageBreak/>
        <w:t>оценки соблюдения контролируемым лицом обязательных требований документов и (или) их копий</w:t>
      </w:r>
      <w:r w:rsidRPr="00E553C2">
        <w:rPr>
          <w:color w:val="FF0000"/>
          <w:sz w:val="28"/>
          <w:szCs w:val="28"/>
        </w:rPr>
        <w:t xml:space="preserve">, </w:t>
      </w:r>
      <w:r w:rsidRPr="00E553C2">
        <w:rPr>
          <w:sz w:val="28"/>
          <w:szCs w:val="28"/>
        </w:rPr>
        <w:t>в том числе материалов фотосъемки, аудио- и видеозаписи, информационных баз, банков данных, а также носителей информации.</w:t>
      </w:r>
    </w:p>
    <w:p w:rsidR="0044555F" w:rsidRPr="00016933" w:rsidRDefault="0044555F" w:rsidP="0044555F">
      <w:pPr>
        <w:pStyle w:val="HTML"/>
        <w:ind w:firstLine="709"/>
        <w:jc w:val="both"/>
        <w:rPr>
          <w:rFonts w:ascii="Times New Roman" w:hAnsi="Times New Roman" w:cs="Times New Roman"/>
          <w:sz w:val="28"/>
        </w:rPr>
      </w:pPr>
      <w:r w:rsidRPr="00016933">
        <w:rPr>
          <w:rFonts w:ascii="Times New Roman" w:hAnsi="Times New Roman" w:cs="Times New Roman"/>
          <w:sz w:val="28"/>
        </w:rPr>
        <w:t xml:space="preserve">Контролируемое лицо </w:t>
      </w:r>
      <w:r w:rsidR="00E57652" w:rsidRPr="00E57652">
        <w:rPr>
          <w:rFonts w:ascii="Times New Roman" w:hAnsi="Times New Roman"/>
          <w:sz w:val="28"/>
        </w:rPr>
        <w:t>в срок, указанный в требовании о представлении документов,</w:t>
      </w:r>
      <w:r w:rsidRPr="00016933">
        <w:rPr>
          <w:rFonts w:ascii="Times New Roman" w:hAnsi="Times New Roman" w:cs="Times New Roman"/>
          <w:sz w:val="28"/>
        </w:rPr>
        <w:t xml:space="preserve"> направляет истребуемые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 в течение которого контролируемое лицо может представить истребуемые документы.</w:t>
      </w:r>
    </w:p>
    <w:p w:rsidR="0044555F" w:rsidRPr="00DC406B" w:rsidRDefault="0044555F" w:rsidP="0044555F">
      <w:pPr>
        <w:pStyle w:val="HTML"/>
        <w:ind w:firstLine="709"/>
        <w:jc w:val="both"/>
        <w:rPr>
          <w:b/>
          <w:color w:val="FF0000"/>
          <w:sz w:val="28"/>
        </w:rPr>
      </w:pPr>
      <w:r w:rsidRPr="00016933">
        <w:rPr>
          <w:rFonts w:ascii="Times New Roman" w:hAnsi="Times New Roman" w:cs="Times New Roman"/>
          <w:sz w:val="28"/>
        </w:rPr>
        <w:t>Доступ к материалам фотосъемки, аудио- и видеозаписи, информационным базам, банкам данных, а также носителям информации предоставляется в форме логина и пароля к ним с правами просмотра и поиска информации, необходимой для осуществления контрольных мероприятий на срок проведения документарной проверки.</w:t>
      </w:r>
    </w:p>
    <w:p w:rsidR="0044555F" w:rsidRPr="00016933" w:rsidRDefault="0044555F" w:rsidP="0044555F">
      <w:pPr>
        <w:pStyle w:val="ConsPlusNormal"/>
        <w:ind w:firstLine="709"/>
        <w:jc w:val="both"/>
        <w:rPr>
          <w:sz w:val="28"/>
          <w:szCs w:val="28"/>
        </w:rPr>
      </w:pPr>
      <w:r>
        <w:rPr>
          <w:sz w:val="28"/>
        </w:rPr>
        <w:t xml:space="preserve">4.5.6. </w:t>
      </w:r>
      <w:r w:rsidRPr="00016933">
        <w:rPr>
          <w:sz w:val="28"/>
          <w:szCs w:val="28"/>
        </w:rPr>
        <w:t>Письменные объяснения могут быть запрошены инспектором от контролируемого лица или его представителя, свидетелей.</w:t>
      </w:r>
    </w:p>
    <w:p w:rsidR="0044555F" w:rsidRPr="00016933" w:rsidRDefault="0044555F" w:rsidP="0044555F">
      <w:pPr>
        <w:pStyle w:val="ConsPlusNormal"/>
        <w:ind w:firstLine="709"/>
        <w:jc w:val="both"/>
        <w:rPr>
          <w:sz w:val="28"/>
        </w:rPr>
      </w:pPr>
      <w:r w:rsidRPr="00016933">
        <w:rPr>
          <w:sz w:val="28"/>
        </w:rPr>
        <w:t xml:space="preserve">Указанные лица предоставляют инспектору письменные объяснения в свободной форме не позднее </w:t>
      </w:r>
      <w:r w:rsidRPr="00BD0ADE">
        <w:rPr>
          <w:sz w:val="28"/>
        </w:rPr>
        <w:t>двух рабочих</w:t>
      </w:r>
      <w:r w:rsidRPr="00016933">
        <w:rPr>
          <w:sz w:val="28"/>
        </w:rPr>
        <w:t xml:space="preserve"> дней до даты завершения проверки.</w:t>
      </w:r>
    </w:p>
    <w:p w:rsidR="0044555F" w:rsidRPr="00016933" w:rsidRDefault="0044555F" w:rsidP="0044555F">
      <w:pPr>
        <w:pStyle w:val="HTML"/>
        <w:ind w:firstLine="709"/>
        <w:jc w:val="both"/>
        <w:rPr>
          <w:rFonts w:ascii="Verdana" w:hAnsi="Verdana"/>
          <w:sz w:val="28"/>
          <w:szCs w:val="28"/>
        </w:rPr>
      </w:pPr>
      <w:r w:rsidRPr="00016933">
        <w:rPr>
          <w:rFonts w:ascii="Times New Roman" w:hAnsi="Times New Roman" w:cs="Times New Roman"/>
          <w:sz w:val="28"/>
          <w:szCs w:val="28"/>
        </w:rPr>
        <w:t>Письменные объяснения оформляются путем составления письменного документа в свободной форме.</w:t>
      </w:r>
    </w:p>
    <w:p w:rsidR="0044555F" w:rsidRPr="00A253C9" w:rsidRDefault="0044555F" w:rsidP="0044555F">
      <w:pPr>
        <w:pStyle w:val="HTML"/>
        <w:ind w:firstLine="709"/>
        <w:jc w:val="both"/>
        <w:rPr>
          <w:rFonts w:ascii="Verdana" w:hAnsi="Verdana"/>
          <w:sz w:val="28"/>
          <w:szCs w:val="28"/>
        </w:rPr>
      </w:pPr>
      <w:r w:rsidRPr="00016933">
        <w:rPr>
          <w:rFonts w:ascii="Times New Roman" w:hAnsi="Times New Roman" w:cs="Times New Roman"/>
          <w:sz w:val="28"/>
          <w:szCs w:val="28"/>
        </w:rPr>
        <w:t>Инспектор вправе собственноручно составить письменные объяснения со слов должностных лиц или работников организации, гражданина, являющихся контролируемыми лицами, их представителей, свидетелей. В этом случае указанные лица знакомятся с объяснениями, при необходимости дополняют текст, делают отметку о том, что инспектор с их слов записал верно, и подписывают документ, указывая дату и место его составления.</w:t>
      </w:r>
    </w:p>
    <w:p w:rsidR="0044555F" w:rsidRPr="00016933" w:rsidRDefault="0044555F" w:rsidP="0044555F">
      <w:pPr>
        <w:pStyle w:val="ConsPlusNormal"/>
        <w:ind w:firstLine="709"/>
        <w:jc w:val="both"/>
        <w:rPr>
          <w:sz w:val="28"/>
          <w:szCs w:val="28"/>
        </w:rPr>
      </w:pPr>
      <w:r w:rsidRPr="00D734F8">
        <w:rPr>
          <w:sz w:val="28"/>
        </w:rPr>
        <w:t>4.</w:t>
      </w:r>
      <w:r>
        <w:rPr>
          <w:sz w:val="28"/>
        </w:rPr>
        <w:t>5</w:t>
      </w:r>
      <w:r w:rsidRPr="00D734F8">
        <w:rPr>
          <w:sz w:val="28"/>
        </w:rPr>
        <w:t xml:space="preserve">.7. </w:t>
      </w:r>
      <w:r w:rsidRPr="00016933">
        <w:rPr>
          <w:sz w:val="28"/>
          <w:szCs w:val="28"/>
        </w:rPr>
        <w:t>Экспертиза осуществляется экспертом или экспертной организацией по поручению Контрольного органа.</w:t>
      </w:r>
    </w:p>
    <w:p w:rsidR="0044555F" w:rsidRPr="00016933" w:rsidRDefault="0044555F" w:rsidP="0044555F">
      <w:pPr>
        <w:pStyle w:val="HTML"/>
        <w:ind w:firstLine="709"/>
        <w:jc w:val="both"/>
        <w:rPr>
          <w:rFonts w:ascii="Verdana" w:hAnsi="Verdana"/>
          <w:sz w:val="28"/>
          <w:szCs w:val="28"/>
        </w:rPr>
      </w:pPr>
      <w:r w:rsidRPr="00016933">
        <w:rPr>
          <w:rFonts w:ascii="Times New Roman" w:hAnsi="Times New Roman" w:cs="Times New Roman"/>
          <w:sz w:val="28"/>
          <w:szCs w:val="28"/>
        </w:rPr>
        <w:t>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44555F" w:rsidRPr="00016933" w:rsidRDefault="0044555F" w:rsidP="0044555F">
      <w:pPr>
        <w:pStyle w:val="HTML"/>
        <w:ind w:firstLine="709"/>
        <w:jc w:val="both"/>
        <w:rPr>
          <w:rFonts w:ascii="Verdana" w:hAnsi="Verdana"/>
          <w:sz w:val="28"/>
          <w:szCs w:val="28"/>
        </w:rPr>
      </w:pPr>
      <w:r w:rsidRPr="00016933">
        <w:rPr>
          <w:rFonts w:ascii="Times New Roman" w:hAnsi="Times New Roman" w:cs="Times New Roman"/>
          <w:sz w:val="28"/>
          <w:szCs w:val="28"/>
        </w:rPr>
        <w:t>Время осуществления экспертизы зависит от вида экспертизы и устанавливается индивидуально в каждом конкретном случае по соглашению между Контрольным органом и экспертом или экспертной организацией.</w:t>
      </w:r>
    </w:p>
    <w:p w:rsidR="0044555F" w:rsidRDefault="0044555F" w:rsidP="0044555F">
      <w:pPr>
        <w:pStyle w:val="ConsPlusNormal"/>
        <w:ind w:firstLine="709"/>
        <w:jc w:val="both"/>
        <w:rPr>
          <w:sz w:val="28"/>
        </w:rPr>
      </w:pPr>
      <w:r w:rsidRPr="00016933">
        <w:rPr>
          <w:sz w:val="28"/>
        </w:rPr>
        <w:t>Результаты экспертизы оформляются экспертным заключением по форме, утвержденной Контрольным органом.</w:t>
      </w:r>
    </w:p>
    <w:p w:rsidR="0044555F" w:rsidRDefault="0044555F" w:rsidP="0044555F">
      <w:pPr>
        <w:pStyle w:val="ConsPlusNormal"/>
        <w:ind w:firstLine="709"/>
        <w:jc w:val="both"/>
        <w:rPr>
          <w:b/>
          <w:sz w:val="28"/>
        </w:rPr>
      </w:pPr>
      <w:r w:rsidRPr="00D91317">
        <w:rPr>
          <w:sz w:val="28"/>
        </w:rPr>
        <w:t>4.</w:t>
      </w:r>
      <w:r>
        <w:rPr>
          <w:sz w:val="28"/>
        </w:rPr>
        <w:t>5</w:t>
      </w:r>
      <w:r w:rsidRPr="00D91317">
        <w:rPr>
          <w:sz w:val="28"/>
        </w:rPr>
        <w:t>.</w:t>
      </w:r>
      <w:r>
        <w:rPr>
          <w:sz w:val="28"/>
        </w:rPr>
        <w:t>8</w:t>
      </w:r>
      <w:r w:rsidRPr="00D91317">
        <w:rPr>
          <w:sz w:val="28"/>
        </w:rPr>
        <w:t>. Оформление акта производится по месту нахождения Контрольного органа в день окончания проведения документарной проверки.</w:t>
      </w:r>
    </w:p>
    <w:p w:rsidR="0044555F" w:rsidRPr="00016933" w:rsidRDefault="0044555F" w:rsidP="0044555F">
      <w:pPr>
        <w:pStyle w:val="ConsPlusNormal"/>
        <w:ind w:firstLine="709"/>
        <w:jc w:val="both"/>
        <w:rPr>
          <w:sz w:val="28"/>
        </w:rPr>
      </w:pPr>
      <w:r w:rsidRPr="00016933">
        <w:rPr>
          <w:sz w:val="28"/>
        </w:rPr>
        <w:lastRenderedPageBreak/>
        <w:t xml:space="preserve">4.5.9. Акт направляется Контрольным органом контролируемому лицу в срок не позднее </w:t>
      </w:r>
      <w:r w:rsidRPr="00BD0ADE">
        <w:rPr>
          <w:sz w:val="28"/>
        </w:rPr>
        <w:t>пяти р</w:t>
      </w:r>
      <w:r w:rsidRPr="00016933">
        <w:rPr>
          <w:sz w:val="28"/>
        </w:rPr>
        <w:t>абочих дней после окончания документарной проверки в порядке, предусмотренном статьей 21 Федерального закона № 248-ФЗ.</w:t>
      </w:r>
    </w:p>
    <w:p w:rsidR="0044555F" w:rsidRDefault="0044555F" w:rsidP="0044555F">
      <w:pPr>
        <w:pStyle w:val="a8"/>
        <w:widowControl/>
        <w:tabs>
          <w:tab w:val="left" w:pos="1134"/>
        </w:tabs>
        <w:ind w:left="0" w:firstLine="709"/>
        <w:jc w:val="both"/>
        <w:rPr>
          <w:rFonts w:ascii="Times New Roman" w:hAnsi="Times New Roman"/>
          <w:sz w:val="28"/>
        </w:rPr>
      </w:pPr>
      <w:r w:rsidRPr="00016933">
        <w:rPr>
          <w:rFonts w:ascii="Times New Roman" w:hAnsi="Times New Roman"/>
          <w:sz w:val="28"/>
        </w:rPr>
        <w:t>4.5.10. Внеплановая документарная</w:t>
      </w:r>
      <w:r>
        <w:rPr>
          <w:rFonts w:ascii="Times New Roman" w:hAnsi="Times New Roman"/>
          <w:sz w:val="28"/>
        </w:rPr>
        <w:t xml:space="preserve"> проверка проводится без согласования с органами прокуратуры.</w:t>
      </w:r>
    </w:p>
    <w:p w:rsidR="0044555F" w:rsidRDefault="0044555F" w:rsidP="0044555F">
      <w:pPr>
        <w:pStyle w:val="a8"/>
        <w:widowControl/>
        <w:tabs>
          <w:tab w:val="left" w:pos="1134"/>
        </w:tabs>
        <w:ind w:left="709"/>
        <w:jc w:val="both"/>
        <w:rPr>
          <w:rFonts w:ascii="Times New Roman" w:hAnsi="Times New Roman"/>
          <w:sz w:val="28"/>
        </w:rPr>
      </w:pPr>
    </w:p>
    <w:p w:rsidR="0044555F" w:rsidRPr="00016933" w:rsidRDefault="0044555F" w:rsidP="0044555F">
      <w:pPr>
        <w:pStyle w:val="a8"/>
        <w:widowControl/>
        <w:tabs>
          <w:tab w:val="left" w:pos="1134"/>
        </w:tabs>
        <w:ind w:left="0"/>
        <w:jc w:val="center"/>
        <w:rPr>
          <w:rFonts w:ascii="Times New Roman" w:hAnsi="Times New Roman"/>
          <w:sz w:val="28"/>
        </w:rPr>
      </w:pPr>
      <w:r w:rsidRPr="00016933">
        <w:rPr>
          <w:rFonts w:ascii="Times New Roman" w:hAnsi="Times New Roman"/>
          <w:sz w:val="28"/>
        </w:rPr>
        <w:t>4.6. Выездная проверка</w:t>
      </w:r>
    </w:p>
    <w:p w:rsidR="0044555F" w:rsidRPr="00016933" w:rsidRDefault="0044555F" w:rsidP="0044555F">
      <w:pPr>
        <w:pStyle w:val="a8"/>
        <w:widowControl/>
        <w:tabs>
          <w:tab w:val="left" w:pos="1134"/>
        </w:tabs>
        <w:ind w:left="0" w:firstLine="709"/>
        <w:jc w:val="both"/>
        <w:rPr>
          <w:rFonts w:ascii="Times New Roman" w:hAnsi="Times New Roman"/>
          <w:sz w:val="28"/>
        </w:rPr>
      </w:pPr>
    </w:p>
    <w:p w:rsidR="0044555F" w:rsidRPr="00016933"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4.6</w:t>
      </w:r>
      <w:r w:rsidRPr="00016933">
        <w:rPr>
          <w:rFonts w:ascii="Times New Roman" w:hAnsi="Times New Roman"/>
          <w:sz w:val="28"/>
        </w:rPr>
        <w:t>.1. 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w:t>
      </w:r>
    </w:p>
    <w:p w:rsidR="0044555F" w:rsidRPr="00016933" w:rsidRDefault="0044555F" w:rsidP="0044555F">
      <w:pPr>
        <w:pStyle w:val="ConsPlusNormal"/>
        <w:ind w:firstLine="709"/>
        <w:jc w:val="both"/>
        <w:rPr>
          <w:sz w:val="28"/>
        </w:rPr>
      </w:pPr>
      <w:r w:rsidRPr="00016933">
        <w:rPr>
          <w:sz w:val="28"/>
        </w:rPr>
        <w:t>Выездная проверка может проводиться с использованием средств дистанционного взаимодействия, в том числе посредством аудио- или видеосвязи.</w:t>
      </w:r>
    </w:p>
    <w:p w:rsidR="0044555F" w:rsidRPr="00016933" w:rsidRDefault="0044555F" w:rsidP="0044555F">
      <w:pPr>
        <w:pStyle w:val="a8"/>
        <w:widowControl/>
        <w:tabs>
          <w:tab w:val="left" w:pos="1134"/>
        </w:tabs>
        <w:ind w:left="0" w:firstLine="709"/>
        <w:jc w:val="both"/>
        <w:rPr>
          <w:rFonts w:ascii="Verdana" w:hAnsi="Verdana"/>
          <w:sz w:val="28"/>
          <w:szCs w:val="28"/>
        </w:rPr>
      </w:pPr>
      <w:r>
        <w:rPr>
          <w:rFonts w:ascii="Times New Roman" w:hAnsi="Times New Roman"/>
          <w:sz w:val="28"/>
        </w:rPr>
        <w:t>4.6</w:t>
      </w:r>
      <w:r w:rsidRPr="00016933">
        <w:rPr>
          <w:rFonts w:ascii="Times New Roman" w:hAnsi="Times New Roman"/>
          <w:sz w:val="28"/>
        </w:rPr>
        <w:t xml:space="preserve">.2. </w:t>
      </w:r>
      <w:r w:rsidRPr="00016933">
        <w:rPr>
          <w:rFonts w:ascii="Times New Roman" w:hAnsi="Times New Roman"/>
          <w:sz w:val="28"/>
          <w:szCs w:val="28"/>
        </w:rPr>
        <w:t>Выездная проверка проводится в случае, если не представляется возможным:</w:t>
      </w:r>
    </w:p>
    <w:p w:rsidR="0044555F" w:rsidRPr="00016933" w:rsidRDefault="0044555F" w:rsidP="0044555F">
      <w:pPr>
        <w:pStyle w:val="HTML"/>
        <w:ind w:firstLine="709"/>
        <w:jc w:val="both"/>
        <w:rPr>
          <w:rFonts w:ascii="Verdana" w:hAnsi="Verdana"/>
          <w:sz w:val="28"/>
          <w:szCs w:val="28"/>
        </w:rPr>
      </w:pPr>
      <w:r w:rsidRPr="00016933">
        <w:rPr>
          <w:rFonts w:ascii="Times New Roman" w:hAnsi="Times New Roman" w:cs="Times New Roman"/>
          <w:sz w:val="28"/>
          <w:szCs w:val="28"/>
        </w:rPr>
        <w:t>1) удостовериться в полноте и достоверности сведений, которые содержатся в находящихся в распоряжении Контрольного органа или в запрашиваемых им документах и объяснениях контролируемого лица;</w:t>
      </w:r>
    </w:p>
    <w:p w:rsidR="0044555F" w:rsidRPr="00016933" w:rsidRDefault="0044555F" w:rsidP="0044555F">
      <w:pPr>
        <w:pStyle w:val="HTML"/>
        <w:ind w:firstLine="709"/>
        <w:jc w:val="both"/>
        <w:rPr>
          <w:rFonts w:ascii="Verdana" w:hAnsi="Verdana"/>
          <w:sz w:val="28"/>
          <w:szCs w:val="28"/>
        </w:rPr>
      </w:pPr>
      <w:r w:rsidRPr="00016933">
        <w:rPr>
          <w:rFonts w:ascii="Times New Roman" w:hAnsi="Times New Roman" w:cs="Times New Roman"/>
          <w:sz w:val="28"/>
          <w:szCs w:val="28"/>
        </w:rPr>
        <w:t>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пункте 4.</w:t>
      </w:r>
      <w:r w:rsidR="008B5F7F">
        <w:rPr>
          <w:rFonts w:ascii="Times New Roman" w:hAnsi="Times New Roman" w:cs="Times New Roman"/>
          <w:sz w:val="28"/>
          <w:szCs w:val="28"/>
        </w:rPr>
        <w:t>6</w:t>
      </w:r>
      <w:r w:rsidRPr="00016933">
        <w:rPr>
          <w:rFonts w:ascii="Times New Roman" w:hAnsi="Times New Roman" w:cs="Times New Roman"/>
          <w:sz w:val="28"/>
          <w:szCs w:val="28"/>
        </w:rPr>
        <w:t>.1 настоящего Положения место и совершения необходимых контрольных действий, предусмотренных в рамках иного вида контрольных  мероприятий.</w:t>
      </w:r>
    </w:p>
    <w:p w:rsidR="0044555F" w:rsidRPr="006B2AC8" w:rsidRDefault="0044555F" w:rsidP="0044555F">
      <w:pPr>
        <w:pStyle w:val="HTML"/>
        <w:ind w:firstLine="709"/>
        <w:jc w:val="both"/>
        <w:rPr>
          <w:rFonts w:ascii="Verdana" w:hAnsi="Verdana"/>
          <w:sz w:val="28"/>
          <w:szCs w:val="28"/>
        </w:rPr>
      </w:pPr>
      <w:r w:rsidRPr="00016933">
        <w:rPr>
          <w:rFonts w:ascii="Times New Roman" w:hAnsi="Times New Roman"/>
          <w:sz w:val="28"/>
          <w:szCs w:val="28"/>
        </w:rPr>
        <w:t>4.</w:t>
      </w:r>
      <w:r>
        <w:rPr>
          <w:rFonts w:ascii="Times New Roman" w:hAnsi="Times New Roman"/>
          <w:sz w:val="28"/>
          <w:szCs w:val="28"/>
        </w:rPr>
        <w:t>6</w:t>
      </w:r>
      <w:r w:rsidRPr="00016933">
        <w:rPr>
          <w:rFonts w:ascii="Times New Roman" w:hAnsi="Times New Roman"/>
          <w:sz w:val="28"/>
          <w:szCs w:val="28"/>
        </w:rPr>
        <w:t xml:space="preserve">.3. </w:t>
      </w:r>
      <w:r w:rsidRPr="00016933">
        <w:rPr>
          <w:rFonts w:ascii="Times New Roman" w:hAnsi="Times New Roman" w:cs="Times New Roman"/>
          <w:sz w:val="28"/>
          <w:szCs w:val="28"/>
        </w:rPr>
        <w:t>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3-5 части 1 статьи 57 и частью 12 статьи 66 Федерального закона № 248-ФЗ.</w:t>
      </w:r>
    </w:p>
    <w:p w:rsidR="0044555F" w:rsidRDefault="0044555F" w:rsidP="0044555F">
      <w:pPr>
        <w:widowControl/>
        <w:tabs>
          <w:tab w:val="left" w:pos="1134"/>
        </w:tabs>
        <w:ind w:firstLine="709"/>
        <w:jc w:val="both"/>
        <w:rPr>
          <w:rFonts w:ascii="Times New Roman" w:hAnsi="Times New Roman"/>
          <w:sz w:val="28"/>
        </w:rPr>
      </w:pPr>
      <w:r>
        <w:rPr>
          <w:rFonts w:ascii="Times New Roman" w:hAnsi="Times New Roman"/>
          <w:sz w:val="28"/>
        </w:rPr>
        <w:t>4.6.4. Контрольный орган уведомляет контролируемое лицо о проведении выездной проверки не позднее чем за двадцать четыре часа до ее начала путем направления контролируемому лицу копии решения о проведении выездной проверки.</w:t>
      </w:r>
    </w:p>
    <w:p w:rsidR="0044555F"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4.6.5. Инспектор при проведении выездной проверки предъявляет контролируемому лицу (его представителю) служебное удостоверение, копию решения о проведении выездной проверки, а также сообщает учетный номер в едином реестре контрольных мероприятий.</w:t>
      </w:r>
    </w:p>
    <w:p w:rsidR="0044555F"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4.6.6. Срок проведения выездной проверки составляет не более десяти рабочих дней.</w:t>
      </w:r>
    </w:p>
    <w:p w:rsidR="0044555F"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w:t>
      </w:r>
    </w:p>
    <w:p w:rsidR="0044555F" w:rsidRPr="00016933" w:rsidRDefault="0044555F" w:rsidP="0044555F">
      <w:pPr>
        <w:widowControl/>
        <w:tabs>
          <w:tab w:val="left" w:pos="1134"/>
        </w:tabs>
        <w:ind w:firstLine="709"/>
        <w:jc w:val="both"/>
        <w:rPr>
          <w:rFonts w:ascii="Times New Roman" w:hAnsi="Times New Roman"/>
          <w:sz w:val="28"/>
        </w:rPr>
      </w:pPr>
      <w:r>
        <w:rPr>
          <w:rFonts w:ascii="Times New Roman" w:hAnsi="Times New Roman"/>
          <w:sz w:val="28"/>
        </w:rPr>
        <w:t>4</w:t>
      </w:r>
      <w:r w:rsidRPr="00016933">
        <w:rPr>
          <w:rFonts w:ascii="Times New Roman" w:hAnsi="Times New Roman"/>
          <w:sz w:val="28"/>
        </w:rPr>
        <w:t>.6.7. Перечень допустимых контрольных действий в ходе выездной проверки:</w:t>
      </w:r>
    </w:p>
    <w:p w:rsidR="0044555F" w:rsidRPr="00016933" w:rsidRDefault="0044555F" w:rsidP="0044555F">
      <w:pPr>
        <w:pStyle w:val="ConsPlusNormal"/>
        <w:ind w:firstLine="709"/>
        <w:jc w:val="both"/>
        <w:rPr>
          <w:sz w:val="28"/>
        </w:rPr>
      </w:pPr>
      <w:bookmarkStart w:id="5" w:name="_Hlk73715973"/>
      <w:r w:rsidRPr="00016933">
        <w:rPr>
          <w:sz w:val="28"/>
        </w:rPr>
        <w:lastRenderedPageBreak/>
        <w:t>1) осмотр;</w:t>
      </w:r>
    </w:p>
    <w:p w:rsidR="0044555F" w:rsidRPr="00016933" w:rsidRDefault="0044555F" w:rsidP="0044555F">
      <w:pPr>
        <w:pStyle w:val="ConsPlusNormal"/>
        <w:ind w:firstLine="709"/>
        <w:jc w:val="both"/>
        <w:rPr>
          <w:sz w:val="28"/>
        </w:rPr>
      </w:pPr>
      <w:r w:rsidRPr="00016933">
        <w:rPr>
          <w:sz w:val="28"/>
        </w:rPr>
        <w:t>2) опрос;</w:t>
      </w:r>
    </w:p>
    <w:p w:rsidR="0044555F" w:rsidRPr="00016933" w:rsidRDefault="0044555F" w:rsidP="0044555F">
      <w:pPr>
        <w:pStyle w:val="ConsPlusNormal"/>
        <w:ind w:firstLine="709"/>
        <w:jc w:val="both"/>
        <w:rPr>
          <w:sz w:val="28"/>
        </w:rPr>
      </w:pPr>
      <w:r w:rsidRPr="00016933">
        <w:rPr>
          <w:sz w:val="28"/>
        </w:rPr>
        <w:t>3) истребование документов;</w:t>
      </w:r>
    </w:p>
    <w:p w:rsidR="0044555F" w:rsidRPr="00016933" w:rsidRDefault="0044555F" w:rsidP="0044555F">
      <w:pPr>
        <w:pStyle w:val="ConsPlusNormal"/>
        <w:ind w:firstLine="709"/>
        <w:jc w:val="both"/>
        <w:rPr>
          <w:sz w:val="28"/>
        </w:rPr>
      </w:pPr>
      <w:r w:rsidRPr="00016933">
        <w:rPr>
          <w:sz w:val="28"/>
        </w:rPr>
        <w:t>4) получение письменных объяснений;</w:t>
      </w:r>
    </w:p>
    <w:p w:rsidR="0044555F" w:rsidRPr="00016933" w:rsidRDefault="0044555F" w:rsidP="0044555F">
      <w:pPr>
        <w:pStyle w:val="ConsPlusNormal"/>
        <w:ind w:firstLine="709"/>
        <w:jc w:val="both"/>
        <w:rPr>
          <w:sz w:val="28"/>
        </w:rPr>
      </w:pPr>
      <w:r w:rsidRPr="00016933">
        <w:rPr>
          <w:sz w:val="28"/>
        </w:rPr>
        <w:t>5) экспертиза.</w:t>
      </w:r>
      <w:bookmarkEnd w:id="5"/>
    </w:p>
    <w:p w:rsidR="0044555F" w:rsidRPr="00016933" w:rsidRDefault="0044555F" w:rsidP="0044555F">
      <w:pPr>
        <w:pStyle w:val="ConsPlusNormal"/>
        <w:ind w:firstLine="709"/>
        <w:jc w:val="both"/>
        <w:rPr>
          <w:sz w:val="28"/>
        </w:rPr>
      </w:pPr>
      <w:r w:rsidRPr="00016933">
        <w:rPr>
          <w:sz w:val="28"/>
        </w:rPr>
        <w:t>4.6.8. Осмотр осуществляется инспектором в присутствии контролируемого лица и (или) его представителя с обязательным применением видеозаписи.</w:t>
      </w:r>
    </w:p>
    <w:p w:rsidR="0044555F" w:rsidRPr="00016933" w:rsidRDefault="0044555F" w:rsidP="0044555F">
      <w:pPr>
        <w:pStyle w:val="ConsPlusNormal"/>
        <w:ind w:firstLine="709"/>
        <w:jc w:val="both"/>
        <w:rPr>
          <w:sz w:val="28"/>
        </w:rPr>
      </w:pPr>
      <w:r w:rsidRPr="00016933">
        <w:rPr>
          <w:sz w:val="28"/>
        </w:rPr>
        <w:t>По результатам осмотра составляется протокол осмотра.</w:t>
      </w:r>
    </w:p>
    <w:p w:rsidR="0044555F" w:rsidRPr="00016933" w:rsidRDefault="0044555F" w:rsidP="0044555F">
      <w:pPr>
        <w:pStyle w:val="ConsPlusNormal"/>
        <w:ind w:firstLine="709"/>
        <w:jc w:val="both"/>
        <w:rPr>
          <w:sz w:val="28"/>
          <w:szCs w:val="28"/>
        </w:rPr>
      </w:pPr>
      <w:r w:rsidRPr="00016933">
        <w:rPr>
          <w:sz w:val="28"/>
        </w:rPr>
        <w:t xml:space="preserve">4.6.9. </w:t>
      </w:r>
      <w:r w:rsidRPr="00016933">
        <w:rPr>
          <w:sz w:val="28"/>
          <w:szCs w:val="28"/>
        </w:rPr>
        <w:t>Под опросом понимается контрольное действие, заключающееся в получении инспектором устной информации, имеющей значение для проведения оценки соблюдения контролируемым лицом обязательных требований, от контролируемого лица или его представителя и иных лиц, располагающих такой информацией.</w:t>
      </w:r>
    </w:p>
    <w:p w:rsidR="0044555F" w:rsidRPr="00CE2B86" w:rsidRDefault="0044555F" w:rsidP="0044555F">
      <w:pPr>
        <w:pStyle w:val="HTML"/>
        <w:ind w:firstLine="709"/>
        <w:jc w:val="both"/>
        <w:rPr>
          <w:rFonts w:ascii="Times New Roman" w:hAnsi="Times New Roman" w:cs="Times New Roman"/>
          <w:sz w:val="28"/>
          <w:szCs w:val="28"/>
        </w:rPr>
      </w:pPr>
      <w:r w:rsidRPr="00016933">
        <w:rPr>
          <w:rFonts w:ascii="Times New Roman" w:hAnsi="Times New Roman" w:cs="Times New Roman"/>
          <w:sz w:val="28"/>
          <w:szCs w:val="28"/>
        </w:rPr>
        <w:t>Результаты опроса фиксируются в протоколе опроса, который подписывается опрашиваемым лицом, подтверждающим достоверность изложенных им сведений, а также в акте контрольного мероприятия в случае, если полученные сведения имеют значение для контрольного мероприятия.</w:t>
      </w:r>
    </w:p>
    <w:p w:rsidR="0044555F" w:rsidRPr="00016933" w:rsidRDefault="0044555F" w:rsidP="0044555F">
      <w:pPr>
        <w:pStyle w:val="ConsPlusNormal"/>
        <w:ind w:firstLine="709"/>
        <w:jc w:val="both"/>
        <w:rPr>
          <w:sz w:val="28"/>
        </w:rPr>
      </w:pPr>
      <w:r w:rsidRPr="00016933">
        <w:rPr>
          <w:sz w:val="28"/>
        </w:rPr>
        <w:t xml:space="preserve">4.6.10. При осуществлении осмотра, опроса в случае выявления нарушений обязательных требований инспектор вправе для фиксации доказательств нарушений обязательных требований использовать фотосъемку, аудио- и видеозапись, иные способы фиксации доказательств. </w:t>
      </w:r>
    </w:p>
    <w:p w:rsidR="0044555F" w:rsidRPr="00016933" w:rsidRDefault="0044555F" w:rsidP="0044555F">
      <w:pPr>
        <w:pStyle w:val="ConsPlusNormal"/>
        <w:ind w:firstLine="709"/>
        <w:jc w:val="both"/>
        <w:rPr>
          <w:sz w:val="28"/>
        </w:rPr>
      </w:pPr>
      <w:r w:rsidRPr="00016933">
        <w:rPr>
          <w:sz w:val="28"/>
        </w:rPr>
        <w:t>Фиксация доказательств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w:t>
      </w:r>
    </w:p>
    <w:p w:rsidR="0044555F" w:rsidRPr="00016933" w:rsidRDefault="0044555F" w:rsidP="0044555F">
      <w:pPr>
        <w:pStyle w:val="ConsPlusNormal"/>
        <w:ind w:firstLine="709"/>
        <w:jc w:val="both"/>
        <w:rPr>
          <w:sz w:val="28"/>
        </w:rPr>
      </w:pPr>
      <w:r w:rsidRPr="00016933">
        <w:rPr>
          <w:sz w:val="28"/>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44555F" w:rsidRPr="00016933" w:rsidRDefault="0044555F" w:rsidP="0044555F">
      <w:pPr>
        <w:pStyle w:val="ConsPlusNormal"/>
        <w:ind w:firstLine="709"/>
        <w:jc w:val="both"/>
        <w:rPr>
          <w:color w:val="FF0000"/>
          <w:sz w:val="28"/>
        </w:rPr>
      </w:pPr>
      <w:r w:rsidRPr="00016933">
        <w:rPr>
          <w:sz w:val="28"/>
        </w:rPr>
        <w:t>4.6.11. Представление контролируемым лицом истребуемых документов, письменных объяснений, проведение экспертизы осуществляется в соответствии с пунктами 4.5.5, 4.5.6 и 4.5.</w:t>
      </w:r>
      <w:r>
        <w:rPr>
          <w:sz w:val="28"/>
        </w:rPr>
        <w:t>7</w:t>
      </w:r>
      <w:r w:rsidRPr="00016933">
        <w:rPr>
          <w:sz w:val="28"/>
        </w:rPr>
        <w:t xml:space="preserve"> настоящего Положения.</w:t>
      </w:r>
    </w:p>
    <w:p w:rsidR="0044555F" w:rsidRPr="00016933" w:rsidRDefault="0044555F" w:rsidP="0044555F">
      <w:pPr>
        <w:pStyle w:val="ConsPlusNormal"/>
        <w:ind w:firstLine="709"/>
        <w:jc w:val="both"/>
        <w:rPr>
          <w:sz w:val="28"/>
        </w:rPr>
      </w:pPr>
      <w:r>
        <w:rPr>
          <w:sz w:val="28"/>
        </w:rPr>
        <w:t>4.6.</w:t>
      </w:r>
      <w:r w:rsidRPr="00016933">
        <w:rPr>
          <w:sz w:val="28"/>
        </w:rPr>
        <w:t>12. По окончании проведения выездной проверки инспектор составляет акт выездной проверки.</w:t>
      </w:r>
    </w:p>
    <w:p w:rsidR="0044555F" w:rsidRPr="00016933" w:rsidRDefault="0044555F" w:rsidP="0044555F">
      <w:pPr>
        <w:pStyle w:val="ConsPlusNormal"/>
        <w:ind w:firstLine="709"/>
        <w:jc w:val="both"/>
        <w:rPr>
          <w:sz w:val="28"/>
        </w:rPr>
      </w:pPr>
      <w:r w:rsidRPr="00016933">
        <w:rPr>
          <w:sz w:val="28"/>
        </w:rPr>
        <w:t>Информация о проведении фотосъемки, аудио- и видеозаписи отражается в акте проверки.</w:t>
      </w:r>
    </w:p>
    <w:p w:rsidR="0044555F" w:rsidRDefault="0044555F" w:rsidP="0044555F">
      <w:pPr>
        <w:pStyle w:val="ConsPlusNormal"/>
        <w:ind w:firstLine="709"/>
        <w:jc w:val="both"/>
        <w:rPr>
          <w:sz w:val="28"/>
        </w:rPr>
      </w:pPr>
      <w:r w:rsidRPr="00016933">
        <w:rPr>
          <w:sz w:val="28"/>
        </w:rPr>
        <w:t>При оформлении акта в случае проведения выездной проверки с использованием средств дистанционного взаимодействия, в том числе посредством аудио- или видеосвязи, положение, установленное абзацем вторым настоящего пункта Положения, не применяются.</w:t>
      </w:r>
    </w:p>
    <w:p w:rsidR="0044555F" w:rsidRPr="00016933"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4.6</w:t>
      </w:r>
      <w:r w:rsidRPr="00016933">
        <w:rPr>
          <w:rFonts w:ascii="Times New Roman" w:hAnsi="Times New Roman"/>
          <w:sz w:val="28"/>
        </w:rPr>
        <w:t xml:space="preserve">.13. В случае, если проведение выездной проверки оказалось невозможным в связи с отсутствием контролируемого лица по месту нахождения (осуществления деятельности), либо в связи с фактическим неосуществлением деятельности контролируемым лицом, либо в связи с </w:t>
      </w:r>
      <w:r w:rsidRPr="00016933">
        <w:rPr>
          <w:rFonts w:ascii="Times New Roman" w:hAnsi="Times New Roman"/>
          <w:sz w:val="28"/>
        </w:rPr>
        <w:lastRenderedPageBreak/>
        <w:t xml:space="preserve">иными действиями (бездействием) контролируемого лица, повлекшими невозможность проведения или завершения выездной проверки, инспектор составляет акт о невозможности проведения выездной проверки с указанием причин и информирует контролируемое лицо о невозможности проведения контрольных мероприятий в порядке, предусмотренном </w:t>
      </w:r>
      <w:hyperlink r:id="rId12" w:tooltip="Федеральный закон от 31.07.2020 N 248-ФЗ" w:history="1">
        <w:r w:rsidRPr="00016933">
          <w:rPr>
            <w:rFonts w:ascii="Times New Roman" w:hAnsi="Times New Roman"/>
            <w:sz w:val="28"/>
          </w:rPr>
          <w:t>частями 4</w:t>
        </w:r>
      </w:hyperlink>
      <w:r w:rsidRPr="00016933">
        <w:rPr>
          <w:rFonts w:ascii="Times New Roman" w:hAnsi="Times New Roman"/>
          <w:sz w:val="28"/>
        </w:rPr>
        <w:t xml:space="preserve"> и </w:t>
      </w:r>
      <w:hyperlink r:id="rId13" w:tooltip="Федеральный закон от 31.07.2020 N 248-ФЗ" w:history="1">
        <w:r w:rsidRPr="00016933">
          <w:rPr>
            <w:rFonts w:ascii="Times New Roman" w:hAnsi="Times New Roman"/>
            <w:sz w:val="28"/>
          </w:rPr>
          <w:t>5 статьи 21</w:t>
        </w:r>
      </w:hyperlink>
      <w:r w:rsidRPr="00016933">
        <w:rPr>
          <w:rFonts w:ascii="Times New Roman" w:hAnsi="Times New Roman"/>
          <w:sz w:val="28"/>
        </w:rPr>
        <w:t xml:space="preserve"> Федеральным законом № 248-ФЗ. </w:t>
      </w:r>
    </w:p>
    <w:p w:rsidR="0044555F" w:rsidRPr="00016933" w:rsidRDefault="0044555F" w:rsidP="0044555F">
      <w:pPr>
        <w:pStyle w:val="a8"/>
        <w:widowControl/>
        <w:tabs>
          <w:tab w:val="left" w:pos="1134"/>
        </w:tabs>
        <w:ind w:left="0" w:firstLine="709"/>
        <w:jc w:val="both"/>
        <w:rPr>
          <w:rFonts w:ascii="Times New Roman" w:hAnsi="Times New Roman"/>
          <w:sz w:val="28"/>
        </w:rPr>
      </w:pPr>
      <w:r w:rsidRPr="00016933">
        <w:rPr>
          <w:rFonts w:ascii="Times New Roman" w:hAnsi="Times New Roman"/>
          <w:sz w:val="28"/>
        </w:rPr>
        <w:t xml:space="preserve">В этом случае инспектор вправе совершить контрольные действия в рамках указанного периода проведения выездной проверки в любое время до завершения проведения выездной проверки. </w:t>
      </w:r>
    </w:p>
    <w:p w:rsidR="0044555F" w:rsidRPr="00016933" w:rsidRDefault="0044555F" w:rsidP="0044555F">
      <w:pPr>
        <w:pStyle w:val="a8"/>
        <w:widowControl/>
        <w:tabs>
          <w:tab w:val="left" w:pos="1134"/>
        </w:tabs>
        <w:ind w:left="0" w:firstLine="709"/>
        <w:jc w:val="both"/>
        <w:rPr>
          <w:rFonts w:ascii="Times New Roman" w:hAnsi="Times New Roman"/>
          <w:sz w:val="28"/>
        </w:rPr>
      </w:pPr>
      <w:r w:rsidRPr="00016933">
        <w:rPr>
          <w:rFonts w:ascii="Times New Roman" w:hAnsi="Times New Roman"/>
          <w:sz w:val="28"/>
        </w:rPr>
        <w:t>4.</w:t>
      </w:r>
      <w:r>
        <w:rPr>
          <w:rFonts w:ascii="Times New Roman" w:hAnsi="Times New Roman"/>
          <w:sz w:val="28"/>
        </w:rPr>
        <w:t>6</w:t>
      </w:r>
      <w:r w:rsidRPr="00016933">
        <w:rPr>
          <w:rFonts w:ascii="Times New Roman" w:hAnsi="Times New Roman"/>
          <w:sz w:val="28"/>
        </w:rPr>
        <w:t>.14. Индивидуальный предприниматель, гражданин, являющиеся контролируемыми лицами, вправе представить в Контрольный орган информацию о невозможности присутствия при проведении контрольных мероприятий в случаях:</w:t>
      </w:r>
    </w:p>
    <w:p w:rsidR="0044555F" w:rsidRDefault="0044555F" w:rsidP="0044555F">
      <w:pPr>
        <w:widowControl/>
        <w:ind w:firstLine="709"/>
        <w:jc w:val="both"/>
        <w:rPr>
          <w:rFonts w:ascii="Times New Roman" w:hAnsi="Times New Roman"/>
          <w:sz w:val="28"/>
        </w:rPr>
      </w:pPr>
      <w:r w:rsidRPr="00016933">
        <w:rPr>
          <w:rFonts w:ascii="Times New Roman" w:hAnsi="Times New Roman"/>
          <w:sz w:val="28"/>
        </w:rPr>
        <w:t>1) временной нетрудоспособности</w:t>
      </w:r>
      <w:r>
        <w:rPr>
          <w:rFonts w:ascii="Times New Roman" w:hAnsi="Times New Roman"/>
          <w:sz w:val="28"/>
        </w:rPr>
        <w:t>;</w:t>
      </w:r>
    </w:p>
    <w:p w:rsidR="0044555F" w:rsidRDefault="0044555F" w:rsidP="0044555F">
      <w:pPr>
        <w:widowControl/>
        <w:ind w:firstLine="709"/>
        <w:jc w:val="both"/>
        <w:rPr>
          <w:rFonts w:ascii="Times New Roman" w:hAnsi="Times New Roman"/>
          <w:sz w:val="28"/>
        </w:rPr>
      </w:pPr>
      <w:r>
        <w:rPr>
          <w:rFonts w:ascii="Times New Roman" w:hAnsi="Times New Roman"/>
          <w:sz w:val="28"/>
        </w:rPr>
        <w:t>2) необходимости явки по вызову (извещениям, повесткам) судов, правоохранительных органов, военных комиссариатов;</w:t>
      </w:r>
    </w:p>
    <w:p w:rsidR="0044555F" w:rsidRDefault="0044555F" w:rsidP="0044555F">
      <w:pPr>
        <w:widowControl/>
        <w:ind w:firstLine="709"/>
        <w:jc w:val="both"/>
        <w:rPr>
          <w:rFonts w:ascii="Times New Roman" w:hAnsi="Times New Roman"/>
          <w:sz w:val="28"/>
        </w:rPr>
      </w:pPr>
      <w:r>
        <w:rPr>
          <w:rFonts w:ascii="Times New Roman" w:hAnsi="Times New Roman"/>
          <w:sz w:val="28"/>
        </w:rPr>
        <w:t>3) избрания в соответствии с Уголовно-процессуальным кодексом Российской Федерации меры пресечения, исключающей возможность присутствия при проведении контрольных мероприятий;</w:t>
      </w:r>
    </w:p>
    <w:p w:rsidR="0044555F" w:rsidRPr="00F94E5A" w:rsidRDefault="0044555F" w:rsidP="0044555F">
      <w:pPr>
        <w:suppressAutoHyphens/>
        <w:ind w:firstLine="709"/>
        <w:jc w:val="both"/>
        <w:rPr>
          <w:rFonts w:ascii="Times New Roman" w:hAnsi="Times New Roman"/>
          <w:sz w:val="28"/>
          <w:szCs w:val="28"/>
        </w:rPr>
      </w:pPr>
      <w:r w:rsidRPr="00016933">
        <w:rPr>
          <w:rFonts w:ascii="Times New Roman" w:hAnsi="Times New Roman"/>
          <w:sz w:val="28"/>
          <w:szCs w:val="28"/>
        </w:rPr>
        <w:t>4) нахождения в служебной командировке.</w:t>
      </w:r>
    </w:p>
    <w:p w:rsidR="0044555F" w:rsidRDefault="0044555F" w:rsidP="0044555F">
      <w:pPr>
        <w:pStyle w:val="ConsPlusNormal"/>
        <w:ind w:firstLine="709"/>
        <w:jc w:val="both"/>
        <w:rPr>
          <w:sz w:val="28"/>
        </w:rPr>
      </w:pPr>
      <w:r>
        <w:rPr>
          <w:sz w:val="28"/>
        </w:rPr>
        <w:t>При поступлении информации проведение контрольных мероприятий переносится Контрольным органом на срок, необходимый для устранения обстоятельств, послуживших поводом для данного обращения индивидуального предпринимателя, гражданина.</w:t>
      </w:r>
    </w:p>
    <w:p w:rsidR="0044555F" w:rsidRDefault="0044555F" w:rsidP="0044555F">
      <w:pPr>
        <w:pStyle w:val="ConsPlusNormal"/>
        <w:ind w:firstLine="0"/>
        <w:jc w:val="center"/>
        <w:rPr>
          <w:sz w:val="28"/>
        </w:rPr>
      </w:pPr>
    </w:p>
    <w:p w:rsidR="0044555F" w:rsidRPr="003038DA" w:rsidRDefault="0044555F" w:rsidP="0044555F">
      <w:pPr>
        <w:pStyle w:val="ConsPlusNormal"/>
        <w:ind w:firstLine="0"/>
        <w:jc w:val="center"/>
        <w:rPr>
          <w:sz w:val="28"/>
        </w:rPr>
      </w:pPr>
      <w:r>
        <w:rPr>
          <w:sz w:val="28"/>
        </w:rPr>
        <w:t xml:space="preserve">4.7. </w:t>
      </w:r>
      <w:r w:rsidRPr="003038DA">
        <w:rPr>
          <w:sz w:val="28"/>
        </w:rPr>
        <w:t>Инспекционный визит, рейдовый осмотр</w:t>
      </w:r>
    </w:p>
    <w:p w:rsidR="0044555F" w:rsidRDefault="0044555F" w:rsidP="0044555F">
      <w:pPr>
        <w:pStyle w:val="ConsPlusNormal"/>
        <w:ind w:firstLine="709"/>
        <w:jc w:val="center"/>
        <w:rPr>
          <w:b/>
          <w:sz w:val="28"/>
        </w:rPr>
      </w:pPr>
    </w:p>
    <w:p w:rsidR="0044555F" w:rsidRPr="00016933" w:rsidRDefault="0044555F" w:rsidP="0044555F">
      <w:pPr>
        <w:pStyle w:val="HTML"/>
        <w:ind w:firstLine="709"/>
        <w:jc w:val="both"/>
        <w:rPr>
          <w:rFonts w:ascii="Times New Roman" w:hAnsi="Times New Roman" w:cs="Times New Roman"/>
          <w:sz w:val="28"/>
          <w:szCs w:val="28"/>
        </w:rPr>
      </w:pPr>
      <w:r w:rsidRPr="00DF3D11">
        <w:rPr>
          <w:rFonts w:ascii="Times New Roman" w:hAnsi="Times New Roman"/>
          <w:sz w:val="28"/>
          <w:szCs w:val="28"/>
        </w:rPr>
        <w:t xml:space="preserve">4.7.1. </w:t>
      </w:r>
      <w:r w:rsidRPr="00016933">
        <w:rPr>
          <w:rFonts w:ascii="Times New Roman" w:hAnsi="Times New Roman"/>
          <w:sz w:val="28"/>
          <w:szCs w:val="28"/>
        </w:rPr>
        <w:t xml:space="preserve">Инспекционный визит проводится </w:t>
      </w:r>
      <w:r w:rsidRPr="00016933">
        <w:rPr>
          <w:rFonts w:ascii="Times New Roman" w:hAnsi="Times New Roman" w:cs="Times New Roman"/>
          <w:sz w:val="28"/>
          <w:szCs w:val="28"/>
        </w:rPr>
        <w:t>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44555F" w:rsidRPr="00016933" w:rsidRDefault="0044555F" w:rsidP="0044555F">
      <w:pPr>
        <w:pStyle w:val="HTML"/>
        <w:ind w:firstLine="709"/>
        <w:jc w:val="both"/>
        <w:rPr>
          <w:rFonts w:ascii="Verdana" w:hAnsi="Verdana"/>
          <w:sz w:val="28"/>
          <w:szCs w:val="28"/>
        </w:rPr>
      </w:pPr>
      <w:r w:rsidRPr="00016933">
        <w:rPr>
          <w:rFonts w:ascii="Times New Roman" w:hAnsi="Times New Roman" w:cs="Times New Roman"/>
          <w:sz w:val="28"/>
          <w:szCs w:val="28"/>
        </w:rPr>
        <w:t>Инспекционный визит проводится без предварительного уведомления контролируемого лица и собственника производственного объекта.</w:t>
      </w:r>
    </w:p>
    <w:p w:rsidR="0044555F" w:rsidRPr="00016933" w:rsidRDefault="0044555F" w:rsidP="0044555F">
      <w:pPr>
        <w:pStyle w:val="HTML"/>
        <w:ind w:firstLine="709"/>
        <w:jc w:val="both"/>
        <w:rPr>
          <w:rFonts w:ascii="Times New Roman" w:hAnsi="Times New Roman" w:cs="Times New Roman"/>
          <w:sz w:val="28"/>
          <w:szCs w:val="28"/>
        </w:rPr>
      </w:pPr>
      <w:r w:rsidRPr="00016933">
        <w:rPr>
          <w:rFonts w:ascii="Times New Roman" w:hAnsi="Times New Roman" w:cs="Times New Roman"/>
          <w:sz w:val="28"/>
          <w:szCs w:val="28"/>
        </w:rPr>
        <w:t>Контролируемые лица или их представители обязаны обеспечить беспрепятственный доступ инспектора в здания, сооружения, помещения.</w:t>
      </w:r>
    </w:p>
    <w:p w:rsidR="0044555F" w:rsidRPr="0050349F" w:rsidRDefault="0044555F" w:rsidP="0044555F">
      <w:pPr>
        <w:pStyle w:val="HTML"/>
        <w:ind w:firstLine="709"/>
        <w:jc w:val="both"/>
        <w:rPr>
          <w:rFonts w:ascii="Verdana" w:hAnsi="Verdana"/>
          <w:sz w:val="28"/>
          <w:szCs w:val="28"/>
        </w:rPr>
      </w:pPr>
      <w:r w:rsidRPr="00016933">
        <w:rPr>
          <w:rFonts w:ascii="Times New Roman" w:hAnsi="Times New Roman" w:cs="Times New Roman"/>
          <w:sz w:val="28"/>
          <w:szCs w:val="28"/>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44555F" w:rsidRPr="00016933" w:rsidRDefault="0044555F" w:rsidP="0044555F">
      <w:pPr>
        <w:pStyle w:val="a8"/>
        <w:widowControl/>
        <w:tabs>
          <w:tab w:val="left" w:pos="1134"/>
        </w:tabs>
        <w:ind w:left="0" w:firstLine="709"/>
        <w:jc w:val="both"/>
        <w:rPr>
          <w:rFonts w:ascii="Times New Roman" w:hAnsi="Times New Roman"/>
          <w:sz w:val="28"/>
        </w:rPr>
      </w:pPr>
      <w:r w:rsidRPr="00016933">
        <w:rPr>
          <w:rFonts w:ascii="Times New Roman" w:hAnsi="Times New Roman"/>
          <w:sz w:val="28"/>
        </w:rPr>
        <w:t>4.7.2. Перечень допустимых контрольных действий в ходе инспекционного визита:</w:t>
      </w:r>
    </w:p>
    <w:p w:rsidR="0044555F" w:rsidRPr="00016933" w:rsidRDefault="0044555F" w:rsidP="0044555F">
      <w:pPr>
        <w:pStyle w:val="ConsPlusNormal"/>
        <w:ind w:firstLine="709"/>
        <w:jc w:val="both"/>
        <w:rPr>
          <w:sz w:val="28"/>
        </w:rPr>
      </w:pPr>
      <w:bookmarkStart w:id="6" w:name="_Hlk73715943"/>
      <w:r w:rsidRPr="00016933">
        <w:rPr>
          <w:sz w:val="28"/>
        </w:rPr>
        <w:t>а) осмотр;</w:t>
      </w:r>
    </w:p>
    <w:p w:rsidR="0044555F" w:rsidRPr="00016933" w:rsidRDefault="0044555F" w:rsidP="0044555F">
      <w:pPr>
        <w:pStyle w:val="ConsPlusNormal"/>
        <w:ind w:firstLine="709"/>
        <w:jc w:val="both"/>
        <w:rPr>
          <w:sz w:val="28"/>
        </w:rPr>
      </w:pPr>
      <w:r w:rsidRPr="00016933">
        <w:rPr>
          <w:sz w:val="28"/>
        </w:rPr>
        <w:t>б) опрос;</w:t>
      </w:r>
    </w:p>
    <w:p w:rsidR="0044555F" w:rsidRPr="00016933" w:rsidRDefault="0044555F" w:rsidP="0044555F">
      <w:pPr>
        <w:pStyle w:val="ConsPlusNormal"/>
        <w:ind w:firstLine="709"/>
        <w:jc w:val="both"/>
        <w:rPr>
          <w:sz w:val="28"/>
        </w:rPr>
      </w:pPr>
      <w:r w:rsidRPr="00016933">
        <w:rPr>
          <w:sz w:val="28"/>
        </w:rPr>
        <w:t>в) получение письменных объяснений;</w:t>
      </w:r>
    </w:p>
    <w:p w:rsidR="0044555F" w:rsidRPr="00016933" w:rsidRDefault="0044555F" w:rsidP="0044555F">
      <w:pPr>
        <w:pStyle w:val="ConsPlusNormal"/>
        <w:ind w:firstLine="709"/>
        <w:jc w:val="both"/>
        <w:rPr>
          <w:sz w:val="28"/>
        </w:rPr>
      </w:pPr>
      <w:r w:rsidRPr="00016933">
        <w:rPr>
          <w:sz w:val="28"/>
        </w:rPr>
        <w:t>г) истребование документов</w:t>
      </w:r>
      <w:bookmarkEnd w:id="6"/>
      <w:r w:rsidRPr="00016933">
        <w:rPr>
          <w:sz w:val="28"/>
        </w:rPr>
        <w:t xml:space="preserve">, которые в соответствии с обязательными требованиями должны находиться в месте нахождения </w:t>
      </w:r>
      <w:r w:rsidRPr="00016933">
        <w:rPr>
          <w:sz w:val="28"/>
        </w:rPr>
        <w:lastRenderedPageBreak/>
        <w:t>(осуществления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44555F" w:rsidRPr="00016933" w:rsidRDefault="0044555F" w:rsidP="0044555F">
      <w:pPr>
        <w:pStyle w:val="ConsPlusNormal"/>
        <w:ind w:firstLine="709"/>
        <w:jc w:val="both"/>
        <w:rPr>
          <w:color w:val="FF0000"/>
          <w:sz w:val="28"/>
        </w:rPr>
      </w:pPr>
      <w:r w:rsidRPr="00016933">
        <w:rPr>
          <w:sz w:val="28"/>
        </w:rPr>
        <w:t xml:space="preserve">Инспекционный визит допускается проводить с использованием средств дистанционного взаимодействия, в том числе посредством аудио- или видеосвязи. </w:t>
      </w:r>
    </w:p>
    <w:p w:rsidR="0044555F" w:rsidRPr="0047727C" w:rsidRDefault="0044555F" w:rsidP="0044555F">
      <w:pPr>
        <w:pStyle w:val="HTML"/>
        <w:ind w:firstLine="709"/>
        <w:jc w:val="both"/>
        <w:rPr>
          <w:rFonts w:ascii="Times New Roman" w:hAnsi="Times New Roman" w:cs="Times New Roman"/>
          <w:sz w:val="28"/>
          <w:szCs w:val="28"/>
        </w:rPr>
      </w:pPr>
      <w:r w:rsidRPr="00016933">
        <w:rPr>
          <w:rFonts w:ascii="Times New Roman" w:hAnsi="Times New Roman" w:cs="Times New Roman"/>
          <w:sz w:val="28"/>
          <w:szCs w:val="28"/>
        </w:rPr>
        <w:t>4.7.3. 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пунктами 3-5 части 1 статьи 57 и частью 12 статьи 66 Федерального закона № 248-ФЗ.</w:t>
      </w:r>
    </w:p>
    <w:p w:rsidR="0044555F" w:rsidRPr="00E553C2" w:rsidRDefault="0044555F" w:rsidP="0044555F">
      <w:pPr>
        <w:pStyle w:val="HTML"/>
        <w:ind w:firstLine="709"/>
        <w:jc w:val="both"/>
        <w:rPr>
          <w:rFonts w:ascii="Verdana" w:hAnsi="Verdana"/>
          <w:sz w:val="28"/>
          <w:szCs w:val="28"/>
        </w:rPr>
      </w:pPr>
      <w:r>
        <w:rPr>
          <w:rFonts w:ascii="Times New Roman" w:hAnsi="Times New Roman"/>
          <w:sz w:val="28"/>
        </w:rPr>
        <w:t>4.7.4</w:t>
      </w:r>
      <w:r w:rsidRPr="00574784">
        <w:rPr>
          <w:rFonts w:ascii="Times New Roman" w:hAnsi="Times New Roman"/>
          <w:sz w:val="28"/>
          <w:szCs w:val="28"/>
        </w:rPr>
        <w:t xml:space="preserve">. </w:t>
      </w:r>
      <w:r w:rsidRPr="00E553C2">
        <w:rPr>
          <w:rFonts w:ascii="Times New Roman" w:hAnsi="Times New Roman" w:cs="Times New Roman"/>
          <w:sz w:val="28"/>
          <w:szCs w:val="28"/>
        </w:rPr>
        <w:t>Рейдовый осмотр проводится в отношении любого числа контролируемых лиц, осуществляющих владение, пользование или управление производственным объектом.</w:t>
      </w:r>
    </w:p>
    <w:p w:rsidR="0044555F" w:rsidRPr="00016933" w:rsidRDefault="0044555F" w:rsidP="0044555F">
      <w:pPr>
        <w:pStyle w:val="HTML"/>
        <w:ind w:firstLine="709"/>
        <w:jc w:val="both"/>
        <w:rPr>
          <w:rFonts w:ascii="Verdana" w:hAnsi="Verdana"/>
          <w:sz w:val="28"/>
          <w:szCs w:val="28"/>
        </w:rPr>
      </w:pPr>
      <w:r w:rsidRPr="00016933">
        <w:rPr>
          <w:rFonts w:ascii="Times New Roman" w:hAnsi="Times New Roman" w:cs="Times New Roman"/>
          <w:sz w:val="28"/>
          <w:szCs w:val="28"/>
        </w:rPr>
        <w:t>Срок взаимодействия с одним контролируемым лицом в период проведения рейдового осмотра не может превышать один рабочий день.</w:t>
      </w:r>
    </w:p>
    <w:p w:rsidR="0044555F" w:rsidRPr="003038DA" w:rsidRDefault="0044555F" w:rsidP="0044555F">
      <w:pPr>
        <w:pStyle w:val="a8"/>
        <w:widowControl/>
        <w:tabs>
          <w:tab w:val="left" w:pos="1134"/>
        </w:tabs>
        <w:ind w:left="0" w:firstLine="709"/>
        <w:jc w:val="both"/>
        <w:rPr>
          <w:rFonts w:ascii="Times New Roman" w:hAnsi="Times New Roman"/>
          <w:sz w:val="28"/>
        </w:rPr>
      </w:pPr>
      <w:r w:rsidRPr="00016933">
        <w:rPr>
          <w:rFonts w:ascii="Times New Roman" w:hAnsi="Times New Roman"/>
          <w:sz w:val="28"/>
        </w:rPr>
        <w:t>4.7.</w:t>
      </w:r>
      <w:r>
        <w:rPr>
          <w:rFonts w:ascii="Times New Roman" w:hAnsi="Times New Roman"/>
          <w:sz w:val="28"/>
        </w:rPr>
        <w:t>5</w:t>
      </w:r>
      <w:r w:rsidRPr="00016933">
        <w:rPr>
          <w:rFonts w:ascii="Times New Roman" w:hAnsi="Times New Roman"/>
          <w:sz w:val="28"/>
        </w:rPr>
        <w:t>. Перечень допустимых контрольных действий в ходе рейдового осмотра</w:t>
      </w:r>
      <w:r w:rsidR="00E553C2">
        <w:rPr>
          <w:rFonts w:ascii="Times New Roman" w:hAnsi="Times New Roman"/>
          <w:sz w:val="28"/>
        </w:rPr>
        <w:t>:</w:t>
      </w:r>
    </w:p>
    <w:p w:rsidR="0044555F" w:rsidRDefault="0044555F" w:rsidP="0044555F">
      <w:pPr>
        <w:pStyle w:val="ConsPlusNormal"/>
        <w:ind w:firstLine="709"/>
        <w:jc w:val="both"/>
        <w:rPr>
          <w:sz w:val="28"/>
        </w:rPr>
      </w:pPr>
      <w:bookmarkStart w:id="7" w:name="_Hlk73715920"/>
      <w:r>
        <w:rPr>
          <w:sz w:val="28"/>
        </w:rPr>
        <w:t>а) осмотр;</w:t>
      </w:r>
    </w:p>
    <w:p w:rsidR="0044555F" w:rsidRDefault="0044555F" w:rsidP="0044555F">
      <w:pPr>
        <w:pStyle w:val="ConsPlusNormal"/>
        <w:ind w:firstLine="709"/>
        <w:jc w:val="both"/>
        <w:rPr>
          <w:sz w:val="28"/>
        </w:rPr>
      </w:pPr>
      <w:r>
        <w:rPr>
          <w:sz w:val="28"/>
        </w:rPr>
        <w:t>б) опрос;</w:t>
      </w:r>
    </w:p>
    <w:p w:rsidR="0044555F" w:rsidRDefault="0044555F" w:rsidP="0044555F">
      <w:pPr>
        <w:pStyle w:val="ConsPlusNormal"/>
        <w:ind w:firstLine="709"/>
        <w:jc w:val="both"/>
        <w:rPr>
          <w:sz w:val="28"/>
        </w:rPr>
      </w:pPr>
      <w:r>
        <w:rPr>
          <w:sz w:val="28"/>
        </w:rPr>
        <w:t>в) получение письменных объяснений;</w:t>
      </w:r>
    </w:p>
    <w:p w:rsidR="0044555F" w:rsidRDefault="0044555F" w:rsidP="0044555F">
      <w:pPr>
        <w:pStyle w:val="ConsPlusNormal"/>
        <w:ind w:firstLine="709"/>
        <w:jc w:val="both"/>
        <w:rPr>
          <w:sz w:val="28"/>
        </w:rPr>
      </w:pPr>
      <w:r>
        <w:rPr>
          <w:sz w:val="28"/>
        </w:rPr>
        <w:t>г) истребование документов;</w:t>
      </w:r>
    </w:p>
    <w:p w:rsidR="0044555F" w:rsidRPr="003F4B5E" w:rsidRDefault="0044555F" w:rsidP="0044555F">
      <w:pPr>
        <w:pStyle w:val="ConsPlusNormal"/>
        <w:ind w:firstLine="709"/>
        <w:jc w:val="both"/>
        <w:rPr>
          <w:sz w:val="28"/>
          <w:shd w:val="clear" w:color="auto" w:fill="F1C100"/>
        </w:rPr>
      </w:pPr>
      <w:r>
        <w:rPr>
          <w:sz w:val="28"/>
        </w:rPr>
        <w:t xml:space="preserve">д) </w:t>
      </w:r>
      <w:r w:rsidRPr="003F4B5E">
        <w:rPr>
          <w:sz w:val="28"/>
        </w:rPr>
        <w:t>экспертиза</w:t>
      </w:r>
      <w:bookmarkEnd w:id="7"/>
      <w:r w:rsidRPr="003F4B5E">
        <w:rPr>
          <w:sz w:val="28"/>
        </w:rPr>
        <w:t>.</w:t>
      </w:r>
    </w:p>
    <w:p w:rsidR="0044555F" w:rsidRPr="003F4B5E" w:rsidRDefault="0044555F" w:rsidP="0044555F">
      <w:pPr>
        <w:pStyle w:val="HTML"/>
        <w:ind w:firstLine="709"/>
        <w:jc w:val="both"/>
        <w:rPr>
          <w:rFonts w:ascii="Verdana" w:hAnsi="Verdana"/>
          <w:sz w:val="28"/>
          <w:szCs w:val="28"/>
        </w:rPr>
      </w:pPr>
      <w:r w:rsidRPr="003F4B5E">
        <w:rPr>
          <w:rFonts w:ascii="Times New Roman" w:hAnsi="Times New Roman" w:cs="Times New Roman"/>
          <w:sz w:val="28"/>
          <w:szCs w:val="28"/>
        </w:rPr>
        <w:t>4.7.6.Контролируемые лица, которые владеют, пользуются или управляют производственными объектами, обязаны обеспечить в ходе рейдового осмотра беспрепятственный доступ инспекторам к производственным объектам, указанным в решении о проведении рейдового осмотра, а также во все помещения (за исключением жилых помещений).</w:t>
      </w:r>
    </w:p>
    <w:p w:rsidR="0044555F" w:rsidRPr="00C5024F" w:rsidRDefault="0044555F" w:rsidP="0044555F">
      <w:pPr>
        <w:pStyle w:val="HTML"/>
        <w:ind w:firstLine="709"/>
        <w:jc w:val="both"/>
        <w:rPr>
          <w:rFonts w:ascii="Verdana" w:hAnsi="Verdana"/>
          <w:sz w:val="28"/>
          <w:szCs w:val="28"/>
        </w:rPr>
      </w:pPr>
      <w:r w:rsidRPr="003F4B5E">
        <w:rPr>
          <w:rFonts w:ascii="Times New Roman" w:hAnsi="Times New Roman" w:cs="Times New Roman"/>
          <w:sz w:val="28"/>
          <w:szCs w:val="28"/>
        </w:rPr>
        <w:t>4.7.7. В случае, если в результате рейдового осмотра были выявлены нарушения обязательных требований, инспектор на месте проведения рейдового осмотра составляет акт контрольного мероприятия в отношении каждого контролируемого лица, допустившего нарушение обязательных требований.</w:t>
      </w:r>
    </w:p>
    <w:p w:rsidR="0044555F" w:rsidRPr="00F94A04" w:rsidRDefault="0044555F" w:rsidP="0044555F">
      <w:pPr>
        <w:pStyle w:val="HTML"/>
        <w:ind w:firstLine="709"/>
        <w:jc w:val="both"/>
        <w:rPr>
          <w:rFonts w:ascii="Times New Roman" w:hAnsi="Times New Roman" w:cs="Times New Roman"/>
          <w:sz w:val="28"/>
          <w:szCs w:val="28"/>
        </w:rPr>
      </w:pPr>
      <w:r w:rsidRPr="00A64CD4">
        <w:rPr>
          <w:rFonts w:ascii="Times New Roman" w:hAnsi="Times New Roman" w:cs="Times New Roman"/>
          <w:sz w:val="28"/>
          <w:szCs w:val="28"/>
        </w:rPr>
        <w:t>4.7.8.</w:t>
      </w:r>
      <w:r w:rsidRPr="00016933">
        <w:rPr>
          <w:rFonts w:ascii="Times New Roman" w:hAnsi="Times New Roman" w:cs="Times New Roman"/>
          <w:sz w:val="28"/>
          <w:szCs w:val="28"/>
        </w:rPr>
        <w:t xml:space="preserve"> Рейдовый осмотр может проводиться только по согласованию с органами прокуратуры, за исключением случаев его проведения в соответствии с пунктами 3-5 части 1 статьи 57 и частью 12 статьи 66 </w:t>
      </w:r>
      <w:r w:rsidRPr="00F94A04">
        <w:rPr>
          <w:rFonts w:ascii="Times New Roman" w:hAnsi="Times New Roman" w:cs="Times New Roman"/>
          <w:sz w:val="28"/>
          <w:szCs w:val="28"/>
        </w:rPr>
        <w:t>Федерального закона № 248-ФЗ.</w:t>
      </w:r>
    </w:p>
    <w:p w:rsidR="006E742E" w:rsidRPr="00F94A04" w:rsidRDefault="006E742E" w:rsidP="003F4B5E">
      <w:pPr>
        <w:pStyle w:val="ConsPlusNormal"/>
        <w:ind w:firstLine="709"/>
        <w:jc w:val="both"/>
        <w:rPr>
          <w:sz w:val="28"/>
        </w:rPr>
      </w:pPr>
      <w:r w:rsidRPr="00F94A04">
        <w:rPr>
          <w:sz w:val="28"/>
        </w:rPr>
        <w:t>4.7.9. Контрольные</w:t>
      </w:r>
      <w:r w:rsidR="00896103" w:rsidRPr="00F94A04">
        <w:rPr>
          <w:sz w:val="28"/>
        </w:rPr>
        <w:t xml:space="preserve"> действия</w:t>
      </w:r>
      <w:r w:rsidRPr="00F94A04">
        <w:rPr>
          <w:sz w:val="28"/>
        </w:rPr>
        <w:t xml:space="preserve">, предусмотренные пунктами 4.7.2 и 4.7.5 настоящего Положения, осуществляются в соответствии с пунктами </w:t>
      </w:r>
      <w:r w:rsidR="004F53F8" w:rsidRPr="00F94A04">
        <w:rPr>
          <w:sz w:val="28"/>
        </w:rPr>
        <w:t>4.5.5 - 4.5.7, 4.6.8 - 4.6.10 настоящего Положения.</w:t>
      </w:r>
    </w:p>
    <w:p w:rsidR="004F53F8" w:rsidRPr="006E742E" w:rsidRDefault="004F53F8" w:rsidP="003F4B5E">
      <w:pPr>
        <w:pStyle w:val="ConsPlusNormal"/>
        <w:ind w:firstLine="709"/>
        <w:jc w:val="both"/>
        <w:rPr>
          <w:sz w:val="28"/>
        </w:rPr>
      </w:pPr>
    </w:p>
    <w:p w:rsidR="0044555F" w:rsidRDefault="0044555F" w:rsidP="0044555F">
      <w:pPr>
        <w:pStyle w:val="ConsPlusNormal"/>
        <w:ind w:firstLine="709"/>
        <w:jc w:val="center"/>
        <w:rPr>
          <w:sz w:val="28"/>
        </w:rPr>
      </w:pPr>
      <w:r>
        <w:rPr>
          <w:sz w:val="28"/>
        </w:rPr>
        <w:t>4.8. Наблюдение за соблюдением обязательных требований (мониторинг безопасности)</w:t>
      </w:r>
    </w:p>
    <w:p w:rsidR="0044555F" w:rsidRDefault="0044555F" w:rsidP="0044555F">
      <w:pPr>
        <w:pStyle w:val="ConsPlusNormal"/>
        <w:ind w:firstLine="709"/>
        <w:jc w:val="center"/>
        <w:rPr>
          <w:b/>
          <w:sz w:val="28"/>
        </w:rPr>
      </w:pPr>
    </w:p>
    <w:p w:rsidR="0044555F" w:rsidRPr="003F4B5E" w:rsidRDefault="0044555F" w:rsidP="0044555F">
      <w:pPr>
        <w:pStyle w:val="a8"/>
        <w:widowControl/>
        <w:tabs>
          <w:tab w:val="left" w:pos="1134"/>
        </w:tabs>
        <w:ind w:left="0" w:firstLine="709"/>
        <w:jc w:val="both"/>
        <w:rPr>
          <w:rFonts w:ascii="Times New Roman" w:hAnsi="Times New Roman"/>
          <w:sz w:val="28"/>
          <w:szCs w:val="28"/>
        </w:rPr>
      </w:pPr>
      <w:r w:rsidRPr="003F4B5E">
        <w:rPr>
          <w:rFonts w:ascii="Times New Roman" w:hAnsi="Times New Roman"/>
          <w:sz w:val="28"/>
        </w:rPr>
        <w:t xml:space="preserve">4.8.1. Контрольный орган при наблюдении за соблюдением обязательных требований (мониторинге безопасности) проводит сбор, </w:t>
      </w:r>
      <w:r w:rsidRPr="003F4B5E">
        <w:rPr>
          <w:rFonts w:ascii="Times New Roman" w:hAnsi="Times New Roman"/>
          <w:sz w:val="28"/>
        </w:rPr>
        <w:lastRenderedPageBreak/>
        <w:t>анализ данных об объектах контроля, имеющихся у Контрольного органа,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информационных системах</w:t>
      </w:r>
      <w:r w:rsidRPr="003F4B5E">
        <w:rPr>
          <w:rFonts w:ascii="Times New Roman" w:hAnsi="Times New Roman"/>
          <w:sz w:val="28"/>
          <w:szCs w:val="28"/>
        </w:rPr>
        <w:t>,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44555F" w:rsidRPr="003F4B5E" w:rsidRDefault="0044555F" w:rsidP="0044555F">
      <w:pPr>
        <w:pStyle w:val="HTML"/>
        <w:ind w:firstLine="709"/>
        <w:jc w:val="both"/>
        <w:rPr>
          <w:rFonts w:ascii="Times New Roman" w:hAnsi="Times New Roman" w:cs="Times New Roman"/>
          <w:sz w:val="28"/>
          <w:szCs w:val="28"/>
        </w:rPr>
      </w:pPr>
      <w:r w:rsidRPr="003F4B5E">
        <w:rPr>
          <w:rFonts w:ascii="Times New Roman" w:hAnsi="Times New Roman" w:cs="Times New Roman"/>
          <w:sz w:val="28"/>
          <w:szCs w:val="28"/>
        </w:rPr>
        <w:t>4.8.2. 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обязательных требований, о готовящихся нарушениях обязательных требований или признаках нарушений обязательных требований, Контрольным органом могут быть приняты следующие решения:</w:t>
      </w:r>
    </w:p>
    <w:p w:rsidR="0044555F" w:rsidRPr="003F4B5E" w:rsidRDefault="0044555F" w:rsidP="0044555F">
      <w:pPr>
        <w:pStyle w:val="HTML"/>
        <w:ind w:firstLine="709"/>
        <w:jc w:val="both"/>
        <w:rPr>
          <w:rFonts w:ascii="Times New Roman" w:hAnsi="Times New Roman" w:cs="Times New Roman"/>
          <w:sz w:val="28"/>
          <w:szCs w:val="28"/>
        </w:rPr>
      </w:pPr>
      <w:r w:rsidRPr="003F4B5E">
        <w:rPr>
          <w:rFonts w:ascii="Times New Roman" w:hAnsi="Times New Roman" w:cs="Times New Roman"/>
          <w:sz w:val="28"/>
          <w:szCs w:val="28"/>
        </w:rPr>
        <w:t>1) решение о проведении внепланового контрольного (надзорного) мероприятия в соответствии со статьей 60 Федерального закона № 248-ФЗ;</w:t>
      </w:r>
    </w:p>
    <w:p w:rsidR="0044555F" w:rsidRPr="003F4B5E" w:rsidRDefault="0044555F" w:rsidP="0044555F">
      <w:pPr>
        <w:pStyle w:val="HTML"/>
        <w:ind w:firstLine="709"/>
        <w:jc w:val="both"/>
        <w:rPr>
          <w:rFonts w:ascii="Times New Roman" w:hAnsi="Times New Roman" w:cs="Times New Roman"/>
          <w:sz w:val="28"/>
          <w:szCs w:val="28"/>
        </w:rPr>
      </w:pPr>
      <w:r w:rsidRPr="003F4B5E">
        <w:rPr>
          <w:rFonts w:ascii="Times New Roman" w:hAnsi="Times New Roman" w:cs="Times New Roman"/>
          <w:sz w:val="28"/>
          <w:szCs w:val="28"/>
        </w:rPr>
        <w:t>2) решение об объявлении предостережения;</w:t>
      </w:r>
    </w:p>
    <w:p w:rsidR="0044555F" w:rsidRPr="003F4B5E" w:rsidRDefault="0044555F" w:rsidP="0044555F">
      <w:pPr>
        <w:pStyle w:val="HTML"/>
        <w:ind w:firstLine="709"/>
        <w:jc w:val="both"/>
        <w:rPr>
          <w:rFonts w:ascii="Times New Roman" w:hAnsi="Times New Roman" w:cs="Times New Roman"/>
          <w:sz w:val="28"/>
          <w:szCs w:val="28"/>
        </w:rPr>
      </w:pPr>
      <w:r w:rsidRPr="003F4B5E">
        <w:rPr>
          <w:rFonts w:ascii="Times New Roman" w:hAnsi="Times New Roman" w:cs="Times New Roman"/>
          <w:sz w:val="28"/>
          <w:szCs w:val="28"/>
        </w:rPr>
        <w:t>3) решение о выдаче предписания об устранении выявленных нарушений в порядке, предусмотренном пунктом 1 части 2 статьи 90 Федерального закона № 248-ФЗ, в случае указания такой возможности в федеральном законе о виде контроля, законе субъекта Российской Федерации о виде контроля;</w:t>
      </w:r>
    </w:p>
    <w:p w:rsidR="0044555F" w:rsidRPr="003633A9" w:rsidRDefault="0044555F" w:rsidP="0044555F">
      <w:pPr>
        <w:pStyle w:val="HTML"/>
        <w:ind w:firstLine="709"/>
        <w:jc w:val="both"/>
        <w:rPr>
          <w:rFonts w:ascii="Times New Roman" w:hAnsi="Times New Roman" w:cs="Times New Roman"/>
          <w:sz w:val="28"/>
          <w:szCs w:val="28"/>
        </w:rPr>
      </w:pPr>
      <w:r w:rsidRPr="003F4B5E">
        <w:rPr>
          <w:rFonts w:ascii="Times New Roman" w:hAnsi="Times New Roman" w:cs="Times New Roman"/>
          <w:sz w:val="28"/>
          <w:szCs w:val="28"/>
        </w:rPr>
        <w:t>4) решение, закрепленное в федеральном законе о виде контроля, законе субъекта Российской Федерации о виде контроля в соответствии с частью 3 статьи 90 Федерального закона № 248-ФЗ, в случае указания такой возможности в федеральном законе о виде контроля, законе субъекта Российской Федерации о виде контроля.</w:t>
      </w:r>
    </w:p>
    <w:p w:rsidR="0044555F" w:rsidRPr="00016933" w:rsidRDefault="0044555F" w:rsidP="0044555F">
      <w:pPr>
        <w:pStyle w:val="ConsPlusNormal"/>
        <w:ind w:firstLine="709"/>
        <w:jc w:val="both"/>
        <w:rPr>
          <w:sz w:val="28"/>
          <w:szCs w:val="28"/>
        </w:rPr>
      </w:pPr>
    </w:p>
    <w:p w:rsidR="0044555F" w:rsidRDefault="0044555F" w:rsidP="0044555F">
      <w:pPr>
        <w:pStyle w:val="ConsPlusNormal"/>
        <w:ind w:firstLine="0"/>
        <w:jc w:val="center"/>
        <w:rPr>
          <w:sz w:val="28"/>
        </w:rPr>
      </w:pPr>
      <w:r>
        <w:rPr>
          <w:sz w:val="28"/>
        </w:rPr>
        <w:t>4.9. Выездное обследование</w:t>
      </w:r>
    </w:p>
    <w:p w:rsidR="0044555F" w:rsidRDefault="0044555F" w:rsidP="0044555F">
      <w:pPr>
        <w:pStyle w:val="ConsPlusNormal"/>
        <w:ind w:firstLine="709"/>
        <w:jc w:val="center"/>
        <w:rPr>
          <w:sz w:val="28"/>
        </w:rPr>
      </w:pPr>
    </w:p>
    <w:p w:rsidR="0044555F" w:rsidRPr="003F4B5E"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4.9.</w:t>
      </w:r>
      <w:r w:rsidRPr="003F4B5E">
        <w:rPr>
          <w:rFonts w:ascii="Times New Roman" w:hAnsi="Times New Roman"/>
          <w:sz w:val="28"/>
        </w:rPr>
        <w:t>1. Выездное обследование проводится в целях оценки соблюдения контролируемыми лицами обязательных требований.</w:t>
      </w:r>
    </w:p>
    <w:p w:rsidR="0044555F" w:rsidRPr="003F4B5E" w:rsidRDefault="0044555F" w:rsidP="0044555F">
      <w:pPr>
        <w:pStyle w:val="a8"/>
        <w:widowControl/>
        <w:tabs>
          <w:tab w:val="left" w:pos="1134"/>
        </w:tabs>
        <w:ind w:left="0" w:firstLine="709"/>
        <w:jc w:val="both"/>
        <w:rPr>
          <w:rFonts w:ascii="Times New Roman" w:hAnsi="Times New Roman"/>
          <w:sz w:val="28"/>
        </w:rPr>
      </w:pPr>
      <w:r w:rsidRPr="003F4B5E">
        <w:rPr>
          <w:rFonts w:ascii="Times New Roman" w:hAnsi="Times New Roman"/>
          <w:sz w:val="28"/>
        </w:rPr>
        <w:t>4.9.2. 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w:t>
      </w:r>
      <w:r w:rsidRPr="003F4B5E">
        <w:rPr>
          <w:rFonts w:ascii="Times New Roman" w:hAnsi="Times New Roman"/>
          <w:sz w:val="28"/>
          <w:szCs w:val="28"/>
        </w:rPr>
        <w:t>, при этом не допускается взаимодействие с контролируемым лицом</w:t>
      </w:r>
      <w:r w:rsidRPr="003F4B5E">
        <w:rPr>
          <w:rFonts w:ascii="Times New Roman" w:hAnsi="Times New Roman"/>
          <w:sz w:val="28"/>
        </w:rPr>
        <w:t xml:space="preserve">. </w:t>
      </w:r>
    </w:p>
    <w:p w:rsidR="0044555F" w:rsidRPr="003F4B5E" w:rsidRDefault="0044555F" w:rsidP="0044555F">
      <w:pPr>
        <w:pStyle w:val="HTML"/>
        <w:ind w:firstLine="709"/>
        <w:jc w:val="both"/>
        <w:rPr>
          <w:rFonts w:ascii="Verdana" w:hAnsi="Verdana"/>
          <w:sz w:val="28"/>
          <w:szCs w:val="28"/>
        </w:rPr>
      </w:pPr>
      <w:r w:rsidRPr="003F4B5E">
        <w:rPr>
          <w:rFonts w:ascii="Times New Roman" w:hAnsi="Times New Roman" w:cs="Times New Roman"/>
          <w:sz w:val="28"/>
          <w:szCs w:val="28"/>
        </w:rPr>
        <w:t>В ходе выездного обследования на общедоступных (открытых для посещения неограниченным кругом лиц) производственных объектах может осуществляться осмотр.</w:t>
      </w:r>
    </w:p>
    <w:p w:rsidR="0044555F" w:rsidRPr="003F4B5E" w:rsidRDefault="0044555F" w:rsidP="0044555F">
      <w:pPr>
        <w:pStyle w:val="a8"/>
        <w:widowControl/>
        <w:tabs>
          <w:tab w:val="left" w:pos="1134"/>
        </w:tabs>
        <w:ind w:left="0" w:firstLine="709"/>
        <w:jc w:val="both"/>
        <w:rPr>
          <w:rFonts w:ascii="Times New Roman" w:hAnsi="Times New Roman"/>
          <w:sz w:val="28"/>
        </w:rPr>
      </w:pPr>
      <w:r w:rsidRPr="003F4B5E">
        <w:rPr>
          <w:rFonts w:ascii="Times New Roman" w:hAnsi="Times New Roman"/>
          <w:sz w:val="28"/>
        </w:rPr>
        <w:t xml:space="preserve">4.9.3. Выездное обследование проводится без информирования контролируемого лица. </w:t>
      </w:r>
    </w:p>
    <w:p w:rsidR="0044555F" w:rsidRPr="003F4B5E" w:rsidRDefault="0044555F" w:rsidP="0044555F">
      <w:pPr>
        <w:pStyle w:val="HTML"/>
        <w:ind w:firstLine="540"/>
        <w:jc w:val="both"/>
        <w:rPr>
          <w:rFonts w:ascii="Times New Roman" w:hAnsi="Times New Roman" w:cs="Times New Roman"/>
          <w:sz w:val="28"/>
          <w:szCs w:val="28"/>
        </w:rPr>
      </w:pPr>
      <w:r w:rsidRPr="003F4B5E">
        <w:rPr>
          <w:rFonts w:ascii="Times New Roman" w:hAnsi="Times New Roman" w:cs="Times New Roman"/>
          <w:sz w:val="28"/>
          <w:szCs w:val="28"/>
        </w:rPr>
        <w:lastRenderedPageBreak/>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 если иное не установлено федеральным законом о виде контроля.</w:t>
      </w:r>
    </w:p>
    <w:p w:rsidR="0044555F" w:rsidRDefault="0044555F" w:rsidP="0044555F">
      <w:pPr>
        <w:pStyle w:val="HTML"/>
        <w:ind w:firstLine="709"/>
        <w:jc w:val="both"/>
        <w:rPr>
          <w:rFonts w:ascii="Times New Roman" w:hAnsi="Times New Roman" w:cs="Times New Roman"/>
          <w:sz w:val="28"/>
          <w:szCs w:val="28"/>
        </w:rPr>
      </w:pPr>
      <w:r w:rsidRPr="003F4B5E">
        <w:rPr>
          <w:rFonts w:ascii="Times New Roman" w:hAnsi="Times New Roman" w:cs="Times New Roman"/>
          <w:sz w:val="28"/>
          <w:szCs w:val="28"/>
        </w:rPr>
        <w:t>4.9.4. По результатам проведения выездного обследования не могут быть приняты решения, предусмотренные подпунктами 1 и 2 пункта 4.2.1 настоящего Положения.</w:t>
      </w:r>
    </w:p>
    <w:p w:rsidR="0044555F" w:rsidRPr="00705452" w:rsidRDefault="0044555F" w:rsidP="0044555F">
      <w:pPr>
        <w:pStyle w:val="a8"/>
        <w:widowControl/>
        <w:tabs>
          <w:tab w:val="left" w:pos="1134"/>
        </w:tabs>
        <w:ind w:left="0" w:firstLine="709"/>
        <w:jc w:val="both"/>
        <w:rPr>
          <w:rFonts w:ascii="Times New Roman" w:hAnsi="Times New Roman"/>
          <w:sz w:val="28"/>
          <w:szCs w:val="28"/>
        </w:rPr>
      </w:pPr>
    </w:p>
    <w:p w:rsidR="0044555F" w:rsidRPr="003F4B5E" w:rsidRDefault="0044555F" w:rsidP="0044555F">
      <w:pPr>
        <w:pStyle w:val="ConsPlusNormal"/>
        <w:ind w:firstLine="0"/>
        <w:jc w:val="center"/>
        <w:rPr>
          <w:b/>
          <w:sz w:val="28"/>
        </w:rPr>
      </w:pPr>
      <w:r w:rsidRPr="00621238">
        <w:rPr>
          <w:b/>
          <w:sz w:val="28"/>
        </w:rPr>
        <w:t>5. Досудебное обжалование</w:t>
      </w:r>
    </w:p>
    <w:p w:rsidR="0044555F" w:rsidRDefault="0044555F" w:rsidP="0044555F">
      <w:pPr>
        <w:pStyle w:val="ConsPlusNormal"/>
        <w:ind w:firstLine="709"/>
        <w:jc w:val="center"/>
        <w:rPr>
          <w:b/>
          <w:sz w:val="28"/>
        </w:rPr>
      </w:pPr>
    </w:p>
    <w:p w:rsidR="0044555F" w:rsidRPr="003F4B5E" w:rsidRDefault="0044555F" w:rsidP="0044555F">
      <w:pPr>
        <w:pStyle w:val="a8"/>
        <w:widowControl/>
        <w:tabs>
          <w:tab w:val="left" w:pos="1134"/>
        </w:tabs>
        <w:ind w:left="0" w:firstLine="709"/>
        <w:jc w:val="both"/>
        <w:rPr>
          <w:rFonts w:ascii="Times New Roman" w:hAnsi="Times New Roman"/>
          <w:sz w:val="28"/>
        </w:rPr>
      </w:pPr>
      <w:r w:rsidRPr="003F4B5E">
        <w:rPr>
          <w:rFonts w:ascii="Times New Roman" w:hAnsi="Times New Roman"/>
          <w:sz w:val="28"/>
        </w:rPr>
        <w:t>5.1.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 следующих решений заместителя руководителя Контрольного органа и инспекторов (далее также – должностные лица):</w:t>
      </w:r>
    </w:p>
    <w:p w:rsidR="0044555F" w:rsidRPr="003F4B5E" w:rsidRDefault="0044555F" w:rsidP="0044555F">
      <w:pPr>
        <w:pStyle w:val="HTML"/>
        <w:ind w:firstLine="709"/>
        <w:jc w:val="both"/>
        <w:rPr>
          <w:rFonts w:ascii="Verdana" w:hAnsi="Verdana"/>
          <w:sz w:val="28"/>
          <w:szCs w:val="28"/>
        </w:rPr>
      </w:pPr>
      <w:r w:rsidRPr="003F4B5E">
        <w:rPr>
          <w:rFonts w:ascii="Times New Roman" w:hAnsi="Times New Roman" w:cs="Times New Roman"/>
          <w:sz w:val="28"/>
          <w:szCs w:val="28"/>
        </w:rPr>
        <w:t>1) решений о проведении контрольных мероприятий;</w:t>
      </w:r>
    </w:p>
    <w:p w:rsidR="0044555F" w:rsidRPr="003F4B5E" w:rsidRDefault="0044555F" w:rsidP="0044555F">
      <w:pPr>
        <w:pStyle w:val="HTML"/>
        <w:ind w:firstLine="709"/>
        <w:jc w:val="both"/>
        <w:rPr>
          <w:rFonts w:ascii="Verdana" w:hAnsi="Verdana"/>
          <w:sz w:val="28"/>
          <w:szCs w:val="28"/>
        </w:rPr>
      </w:pPr>
      <w:r w:rsidRPr="003F4B5E">
        <w:rPr>
          <w:rFonts w:ascii="Times New Roman" w:hAnsi="Times New Roman" w:cs="Times New Roman"/>
          <w:sz w:val="28"/>
          <w:szCs w:val="28"/>
        </w:rPr>
        <w:t>2) актов контрольных  мероприятий, предписаний об устранении выявленных нарушений;</w:t>
      </w:r>
    </w:p>
    <w:p w:rsidR="0044555F" w:rsidRPr="003F4B5E" w:rsidRDefault="0044555F" w:rsidP="0044555F">
      <w:pPr>
        <w:pStyle w:val="HTML"/>
        <w:ind w:firstLine="709"/>
        <w:jc w:val="both"/>
        <w:rPr>
          <w:rFonts w:ascii="Verdana" w:hAnsi="Verdana"/>
          <w:sz w:val="28"/>
          <w:szCs w:val="28"/>
        </w:rPr>
      </w:pPr>
      <w:r w:rsidRPr="003F4B5E">
        <w:rPr>
          <w:rFonts w:ascii="Times New Roman" w:hAnsi="Times New Roman" w:cs="Times New Roman"/>
          <w:sz w:val="28"/>
          <w:szCs w:val="28"/>
        </w:rPr>
        <w:t>3) действий (бездействия) должностных лиц в рамках контрольных мероприятий.</w:t>
      </w:r>
    </w:p>
    <w:p w:rsidR="0044555F" w:rsidRPr="003F4B5E" w:rsidRDefault="0044555F" w:rsidP="0044555F">
      <w:pPr>
        <w:pStyle w:val="ConsPlusNormal"/>
        <w:ind w:firstLine="709"/>
        <w:jc w:val="both"/>
      </w:pPr>
      <w:r w:rsidRPr="003F4B5E">
        <w:rPr>
          <w:sz w:val="28"/>
        </w:rPr>
        <w:t>5.2. Жалоба подается контролируемым лицом в Контрольный орган в электронном виде с использованием единого портала государственных и муниципальных услуг и (или) региональных порталов государственных и муниципальных услуг</w:t>
      </w:r>
      <w:r w:rsidRPr="003F4B5E">
        <w:rPr>
          <w:sz w:val="28"/>
          <w:szCs w:val="28"/>
        </w:rPr>
        <w:t>, за исключением случая, предусмотренного частью 1.1 статьи 40 Федерального закона № 248-ФЗ</w:t>
      </w:r>
      <w:r w:rsidRPr="003F4B5E">
        <w:rPr>
          <w:sz w:val="28"/>
        </w:rPr>
        <w:t>.</w:t>
      </w:r>
    </w:p>
    <w:p w:rsidR="0044555F" w:rsidRDefault="0044555F" w:rsidP="0044555F">
      <w:pPr>
        <w:pStyle w:val="ConsPlusNormal"/>
        <w:ind w:firstLine="709"/>
        <w:jc w:val="both"/>
        <w:rPr>
          <w:sz w:val="28"/>
        </w:rPr>
      </w:pPr>
      <w:r w:rsidRPr="003F4B5E">
        <w:rPr>
          <w:sz w:val="28"/>
        </w:rPr>
        <w:t>При подаче жалобы гражданином она должна быть подписана простой электронной подписью либо усиленной квалифицированной электронной подписью. При подаче жалобы организацией</w:t>
      </w:r>
      <w:r>
        <w:rPr>
          <w:sz w:val="28"/>
        </w:rPr>
        <w:t xml:space="preserve"> она должна быть подписана усиленной квалифицированной </w:t>
      </w:r>
      <w:r w:rsidRPr="00422B33">
        <w:rPr>
          <w:sz w:val="28"/>
        </w:rPr>
        <w:t>электронной подписью.</w:t>
      </w:r>
      <w:bookmarkStart w:id="8" w:name="Par374"/>
      <w:bookmarkEnd w:id="8"/>
    </w:p>
    <w:p w:rsidR="0044555F" w:rsidRDefault="0044555F" w:rsidP="0044555F">
      <w:pPr>
        <w:pStyle w:val="ConsPlusNormal"/>
        <w:ind w:firstLine="709"/>
        <w:jc w:val="both"/>
        <w:rPr>
          <w:sz w:val="28"/>
        </w:rPr>
      </w:pPr>
      <w:r w:rsidRPr="00907996">
        <w:rPr>
          <w:sz w:val="28"/>
        </w:rPr>
        <w:t>Материалы, прикладываемые к жалобе, в том числе фото- и видеоматериалы, представляются контролируемым лицом в электронном виде.</w:t>
      </w:r>
    </w:p>
    <w:p w:rsidR="0044555F" w:rsidRPr="003F4B5E" w:rsidRDefault="0044555F" w:rsidP="0044555F">
      <w:pPr>
        <w:pStyle w:val="ConsPlusNormal"/>
        <w:ind w:firstLine="709"/>
        <w:jc w:val="both"/>
        <w:rPr>
          <w:sz w:val="28"/>
        </w:rPr>
      </w:pPr>
      <w:r w:rsidRPr="00016933">
        <w:rPr>
          <w:sz w:val="28"/>
        </w:rPr>
        <w:t xml:space="preserve">5.3. </w:t>
      </w:r>
      <w:r w:rsidRPr="00016933">
        <w:rPr>
          <w:sz w:val="28"/>
          <w:szCs w:val="28"/>
        </w:rPr>
        <w:t xml:space="preserve">Жалоба на решение Контрольного органа, действия (бездействие) его должностных лиц рассматривается руководителем (заместителем руководителя) Контрольного </w:t>
      </w:r>
      <w:r w:rsidRPr="003F4B5E">
        <w:rPr>
          <w:sz w:val="28"/>
          <w:szCs w:val="28"/>
        </w:rPr>
        <w:t>органа.</w:t>
      </w:r>
    </w:p>
    <w:p w:rsidR="0044555F" w:rsidRDefault="0044555F" w:rsidP="0044555F">
      <w:pPr>
        <w:pStyle w:val="ConsPlusNormal"/>
        <w:ind w:firstLine="709"/>
        <w:jc w:val="both"/>
        <w:rPr>
          <w:sz w:val="28"/>
        </w:rPr>
      </w:pPr>
      <w:r>
        <w:rPr>
          <w:sz w:val="28"/>
        </w:rPr>
        <w:t>5.4. Жалоба может быть подана в течение тридцати календарных дней со дня, когда контролируемое лицо узнало или должно было узнать о нарушении своих прав.</w:t>
      </w:r>
      <w:bookmarkStart w:id="9" w:name="Par375"/>
      <w:bookmarkEnd w:id="9"/>
    </w:p>
    <w:p w:rsidR="0044555F" w:rsidRDefault="0044555F" w:rsidP="0044555F">
      <w:pPr>
        <w:pStyle w:val="ConsPlusNormal"/>
        <w:ind w:firstLine="709"/>
        <w:jc w:val="both"/>
        <w:rPr>
          <w:sz w:val="28"/>
        </w:rPr>
      </w:pPr>
      <w:r>
        <w:rPr>
          <w:sz w:val="28"/>
        </w:rPr>
        <w:t>Жалоба на предписание Контрольного органа может быть подана в течение десяти рабочих дней с момента получения контролируемым лицом предписания.</w:t>
      </w:r>
    </w:p>
    <w:p w:rsidR="0044555F" w:rsidRDefault="0044555F" w:rsidP="0044555F">
      <w:pPr>
        <w:pStyle w:val="ConsPlusNormal"/>
        <w:ind w:firstLine="709"/>
        <w:jc w:val="both"/>
        <w:rPr>
          <w:sz w:val="28"/>
        </w:rPr>
      </w:pPr>
      <w:r>
        <w:rPr>
          <w:sz w:val="28"/>
        </w:rPr>
        <w:t>5.5. В случае пропуска по уважительной причине срока подачи жалобы этот срок по ходатайству контролируемого лица, подающего жалобу, может быть восстановлен Контрольным органом.</w:t>
      </w:r>
      <w:bookmarkStart w:id="10" w:name="Par377"/>
      <w:bookmarkEnd w:id="10"/>
    </w:p>
    <w:p w:rsidR="0044555F" w:rsidRDefault="0044555F" w:rsidP="0044555F">
      <w:pPr>
        <w:pStyle w:val="ConsPlusNormal"/>
        <w:ind w:firstLine="709"/>
        <w:jc w:val="both"/>
        <w:rPr>
          <w:sz w:val="28"/>
        </w:rPr>
      </w:pPr>
      <w:r>
        <w:rPr>
          <w:sz w:val="28"/>
        </w:rPr>
        <w:t xml:space="preserve">5.6. Контролируемое лицо, подавшее жалобу, до принятия решения по жалобе может отозвать ее. При этом повторное направление жалобы по </w:t>
      </w:r>
      <w:r>
        <w:rPr>
          <w:sz w:val="28"/>
        </w:rPr>
        <w:lastRenderedPageBreak/>
        <w:t>тем же основаниям не допускается.</w:t>
      </w:r>
    </w:p>
    <w:p w:rsidR="0044555F" w:rsidRDefault="0044555F" w:rsidP="0044555F">
      <w:pPr>
        <w:pStyle w:val="ConsPlusNormal"/>
        <w:ind w:firstLine="709"/>
        <w:jc w:val="both"/>
        <w:rPr>
          <w:sz w:val="28"/>
        </w:rPr>
      </w:pPr>
      <w:r>
        <w:rPr>
          <w:sz w:val="28"/>
        </w:rPr>
        <w:t>5.7. Жалоба может содержать ходатайство о приостановлении исполнения обжалуемого решения Контрольного органа.</w:t>
      </w:r>
      <w:bookmarkStart w:id="11" w:name="Par379"/>
      <w:bookmarkEnd w:id="11"/>
    </w:p>
    <w:p w:rsidR="0044555F" w:rsidRPr="001D1D3E" w:rsidRDefault="0044555F" w:rsidP="0044555F">
      <w:pPr>
        <w:pStyle w:val="ConsPlusNormal"/>
        <w:ind w:firstLine="709"/>
        <w:jc w:val="both"/>
        <w:rPr>
          <w:sz w:val="28"/>
        </w:rPr>
      </w:pPr>
      <w:r w:rsidRPr="0017275F">
        <w:rPr>
          <w:sz w:val="28"/>
        </w:rPr>
        <w:t>5.8. Руководителем (заместителем руководителя) Контрольного</w:t>
      </w:r>
      <w:r w:rsidRPr="00016933">
        <w:rPr>
          <w:sz w:val="28"/>
        </w:rPr>
        <w:t xml:space="preserve"> органа</w:t>
      </w:r>
      <w:r w:rsidRPr="001D1D3E">
        <w:rPr>
          <w:sz w:val="28"/>
        </w:rPr>
        <w:t>в срок не позднее двух рабочих дней со дня регистрации жалобы принимается решение:</w:t>
      </w:r>
    </w:p>
    <w:p w:rsidR="0044555F" w:rsidRDefault="0044555F" w:rsidP="0044555F">
      <w:pPr>
        <w:pStyle w:val="ConsPlusNormal"/>
        <w:ind w:firstLine="709"/>
        <w:jc w:val="both"/>
        <w:rPr>
          <w:sz w:val="28"/>
        </w:rPr>
      </w:pPr>
      <w:r>
        <w:rPr>
          <w:sz w:val="28"/>
        </w:rPr>
        <w:t>1) о приостановлении исполнения обжалуемого решения Контрольного органа;</w:t>
      </w:r>
    </w:p>
    <w:p w:rsidR="0044555F" w:rsidRDefault="0044555F" w:rsidP="0044555F">
      <w:pPr>
        <w:pStyle w:val="ConsPlusNormal"/>
        <w:ind w:firstLine="709"/>
        <w:jc w:val="both"/>
        <w:rPr>
          <w:sz w:val="28"/>
        </w:rPr>
      </w:pPr>
      <w:r>
        <w:rPr>
          <w:sz w:val="28"/>
        </w:rPr>
        <w:t xml:space="preserve">2) об отказе в приостановлении исполнения обжалуемого решения Контрольного органа. </w:t>
      </w:r>
    </w:p>
    <w:p w:rsidR="0044555F" w:rsidRDefault="0044555F" w:rsidP="0044555F">
      <w:pPr>
        <w:pStyle w:val="ConsPlusNormal"/>
        <w:ind w:firstLine="709"/>
        <w:jc w:val="both"/>
        <w:rPr>
          <w:sz w:val="28"/>
        </w:rPr>
      </w:pPr>
      <w:r>
        <w:rPr>
          <w:sz w:val="28"/>
        </w:rPr>
        <w:t xml:space="preserve">Информация о принятом решении направляется контролируемому лицу, подавшему жалобу, в течение одного рабочего дня с момента принятия решения. </w:t>
      </w:r>
    </w:p>
    <w:p w:rsidR="0044555F" w:rsidRDefault="0044555F" w:rsidP="0044555F">
      <w:pPr>
        <w:pStyle w:val="a8"/>
        <w:widowControl/>
        <w:tabs>
          <w:tab w:val="left" w:pos="1134"/>
        </w:tabs>
        <w:ind w:left="709"/>
        <w:jc w:val="both"/>
        <w:rPr>
          <w:rFonts w:ascii="Times New Roman" w:hAnsi="Times New Roman"/>
          <w:sz w:val="28"/>
        </w:rPr>
      </w:pPr>
      <w:bookmarkStart w:id="12" w:name="Par383"/>
      <w:bookmarkEnd w:id="12"/>
      <w:r>
        <w:rPr>
          <w:rFonts w:ascii="Times New Roman" w:hAnsi="Times New Roman"/>
          <w:sz w:val="28"/>
        </w:rPr>
        <w:t>5.9. Жалоба должна содержать:</w:t>
      </w:r>
    </w:p>
    <w:p w:rsidR="0044555F" w:rsidRDefault="0044555F" w:rsidP="0044555F">
      <w:pPr>
        <w:pStyle w:val="ConsPlusNormal"/>
        <w:ind w:firstLine="709"/>
        <w:jc w:val="both"/>
        <w:rPr>
          <w:sz w:val="28"/>
        </w:rPr>
      </w:pPr>
      <w:r>
        <w:rPr>
          <w:sz w:val="28"/>
        </w:rPr>
        <w:t>1) наименование Контрольного органа, фамилию, имя, отчество (при наличии) должностного лица, решение и (или) действие (бездействие) которых обжалуются;</w:t>
      </w:r>
    </w:p>
    <w:p w:rsidR="0044555F" w:rsidRDefault="0044555F" w:rsidP="0044555F">
      <w:pPr>
        <w:pStyle w:val="ConsPlusNormal"/>
        <w:ind w:firstLine="709"/>
        <w:jc w:val="both"/>
        <w:rPr>
          <w:sz w:val="28"/>
        </w:rPr>
      </w:pPr>
      <w:r>
        <w:rPr>
          <w:sz w:val="28"/>
        </w:rPr>
        <w:t>2) фамилию, имя, отчество (при наличии), сведения о месте жительства (месте осуществления деятельности) гражданина, либо наименование организации - контролируемого лица,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
    <w:p w:rsidR="0044555F" w:rsidRDefault="0044555F" w:rsidP="0044555F">
      <w:pPr>
        <w:pStyle w:val="ConsPlusNormal"/>
        <w:ind w:firstLine="709"/>
        <w:jc w:val="both"/>
        <w:rPr>
          <w:sz w:val="28"/>
        </w:rPr>
      </w:pPr>
      <w:r>
        <w:rPr>
          <w:sz w:val="28"/>
        </w:rPr>
        <w:t>3) сведения об обжалуемых решении Контрольного органа и (или) действии (бездействии) его должностного лица, которые привели или могут привести к нарушению прав контролируемого лица, подавшего жалобу;</w:t>
      </w:r>
    </w:p>
    <w:p w:rsidR="0044555F" w:rsidRDefault="0044555F" w:rsidP="0044555F">
      <w:pPr>
        <w:pStyle w:val="ConsPlusNormal"/>
        <w:ind w:firstLine="709"/>
        <w:jc w:val="both"/>
        <w:rPr>
          <w:sz w:val="28"/>
        </w:rPr>
      </w:pPr>
      <w:r>
        <w:rPr>
          <w:sz w:val="28"/>
        </w:rPr>
        <w:t xml:space="preserve">4) основания и доводы, на основании которых контролируемое лицо не согласно с решением </w:t>
      </w:r>
      <w:r w:rsidRPr="00016933">
        <w:rPr>
          <w:sz w:val="28"/>
        </w:rPr>
        <w:t>Контрольного органа</w:t>
      </w:r>
      <w:r>
        <w:rPr>
          <w:sz w:val="28"/>
        </w:rPr>
        <w:t xml:space="preserve"> и (или) действием (бездействием) должностного лица. Контролируемым лицом могут быть представлены документы (при наличии), подтверждающие его доводы, либо их копии;</w:t>
      </w:r>
    </w:p>
    <w:p w:rsidR="0044555F" w:rsidRDefault="0044555F" w:rsidP="0044555F">
      <w:pPr>
        <w:pStyle w:val="ConsPlusNormal"/>
        <w:ind w:firstLine="709"/>
        <w:jc w:val="both"/>
        <w:rPr>
          <w:sz w:val="28"/>
        </w:rPr>
      </w:pPr>
      <w:r>
        <w:rPr>
          <w:sz w:val="28"/>
        </w:rPr>
        <w:t>5) требования контролируемого лица, подавшего жалобу;</w:t>
      </w:r>
    </w:p>
    <w:p w:rsidR="0044555F" w:rsidRDefault="0044555F" w:rsidP="0044555F">
      <w:pPr>
        <w:pStyle w:val="ConsPlusNormal"/>
        <w:ind w:firstLine="709"/>
        <w:jc w:val="both"/>
        <w:rPr>
          <w:sz w:val="28"/>
        </w:rPr>
      </w:pPr>
      <w:r w:rsidRPr="003F4B5E">
        <w:rPr>
          <w:sz w:val="28"/>
          <w:szCs w:val="28"/>
        </w:rPr>
        <w:t>6) учетный номер контрольного мероприятия в едином реестре контрольных (надзорных) мероприятий, в отношении которого подается жалоба, если Правительством Российской Федерации не установлено иное.</w:t>
      </w:r>
    </w:p>
    <w:p w:rsidR="0044555F" w:rsidRDefault="0044555F" w:rsidP="0044555F">
      <w:pPr>
        <w:pStyle w:val="ConsPlusNormal"/>
        <w:ind w:firstLine="709"/>
        <w:jc w:val="both"/>
        <w:rPr>
          <w:sz w:val="28"/>
        </w:rPr>
      </w:pPr>
      <w:bookmarkStart w:id="13" w:name="Par390"/>
      <w:bookmarkEnd w:id="13"/>
      <w:r>
        <w:rPr>
          <w:sz w:val="28"/>
        </w:rPr>
        <w:t>5.10. Жалоба не должна содержать нецензурные либо оскорбительные выражения, угрозы жизни, здоровью и имуществу должностных лиц Контрольного органа либо членов их семей.</w:t>
      </w:r>
    </w:p>
    <w:p w:rsidR="0044555F" w:rsidRDefault="0044555F" w:rsidP="0044555F">
      <w:pPr>
        <w:pStyle w:val="ConsPlusNormal"/>
        <w:ind w:firstLine="709"/>
        <w:jc w:val="both"/>
        <w:rPr>
          <w:sz w:val="28"/>
        </w:rPr>
      </w:pPr>
      <w:r>
        <w:rPr>
          <w:sz w:val="28"/>
        </w:rPr>
        <w:t>5.11. 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идентификации и аутентификации».</w:t>
      </w:r>
    </w:p>
    <w:p w:rsidR="0044555F" w:rsidRPr="003F4B5E" w:rsidRDefault="0044555F" w:rsidP="0044555F">
      <w:pPr>
        <w:pStyle w:val="ConsPlusNormal"/>
        <w:ind w:firstLine="709"/>
        <w:jc w:val="both"/>
        <w:rPr>
          <w:sz w:val="28"/>
        </w:rPr>
      </w:pPr>
      <w:r w:rsidRPr="003F4B5E">
        <w:rPr>
          <w:sz w:val="28"/>
        </w:rPr>
        <w:t xml:space="preserve">5.12. Контрольный орган принимает решение об отказе в </w:t>
      </w:r>
      <w:r w:rsidRPr="003F4B5E">
        <w:rPr>
          <w:sz w:val="28"/>
        </w:rPr>
        <w:lastRenderedPageBreak/>
        <w:t>рассмотрении жалобы в течение пяти рабочих дней со дня получения жалобы, если:</w:t>
      </w:r>
    </w:p>
    <w:p w:rsidR="0044555F" w:rsidRPr="003F4B5E" w:rsidRDefault="0044555F" w:rsidP="0044555F">
      <w:pPr>
        <w:pStyle w:val="HTML"/>
        <w:ind w:firstLine="709"/>
        <w:jc w:val="both"/>
        <w:rPr>
          <w:rFonts w:ascii="Verdana" w:hAnsi="Verdana"/>
          <w:sz w:val="28"/>
          <w:szCs w:val="28"/>
        </w:rPr>
      </w:pPr>
      <w:r w:rsidRPr="003F4B5E">
        <w:rPr>
          <w:rFonts w:ascii="Times New Roman" w:hAnsi="Times New Roman" w:cs="Times New Roman"/>
          <w:sz w:val="28"/>
          <w:szCs w:val="28"/>
        </w:rPr>
        <w:t>1) жалоба подана после истечения сроков подачи жалобы, установленных пунктом 5.4 настоящего Положения, и не содержит ходатайства о восстановлении пропущенного срока на подачу жалобы;</w:t>
      </w:r>
    </w:p>
    <w:p w:rsidR="0044555F" w:rsidRPr="003F4B5E" w:rsidRDefault="0044555F" w:rsidP="0044555F">
      <w:pPr>
        <w:pStyle w:val="HTML"/>
        <w:ind w:firstLine="709"/>
        <w:jc w:val="both"/>
        <w:rPr>
          <w:rFonts w:ascii="Verdana" w:hAnsi="Verdana"/>
          <w:sz w:val="28"/>
          <w:szCs w:val="28"/>
        </w:rPr>
      </w:pPr>
      <w:r w:rsidRPr="003F4B5E">
        <w:rPr>
          <w:rFonts w:ascii="Times New Roman" w:hAnsi="Times New Roman" w:cs="Times New Roman"/>
          <w:sz w:val="28"/>
          <w:szCs w:val="28"/>
        </w:rPr>
        <w:t>2) в удовлетворении ходатайства о восстановлении пропущенного срока на подачу жалобы отказано;</w:t>
      </w:r>
    </w:p>
    <w:p w:rsidR="0044555F" w:rsidRPr="003F4B5E" w:rsidRDefault="0044555F" w:rsidP="0044555F">
      <w:pPr>
        <w:pStyle w:val="HTML"/>
        <w:ind w:firstLine="709"/>
        <w:jc w:val="both"/>
        <w:rPr>
          <w:rFonts w:ascii="Verdana" w:hAnsi="Verdana"/>
          <w:sz w:val="28"/>
          <w:szCs w:val="28"/>
        </w:rPr>
      </w:pPr>
      <w:r w:rsidRPr="003F4B5E">
        <w:rPr>
          <w:rFonts w:ascii="Times New Roman" w:hAnsi="Times New Roman" w:cs="Times New Roman"/>
          <w:sz w:val="28"/>
          <w:szCs w:val="28"/>
        </w:rPr>
        <w:t>3) до принятия решения по жалобе от контролируемого лица, ее подавшего, поступило заявление об отзыве жалобы;</w:t>
      </w:r>
    </w:p>
    <w:p w:rsidR="0044555F" w:rsidRPr="003F4B5E" w:rsidRDefault="0044555F" w:rsidP="0044555F">
      <w:pPr>
        <w:pStyle w:val="HTML"/>
        <w:ind w:firstLine="709"/>
        <w:jc w:val="both"/>
        <w:rPr>
          <w:rFonts w:ascii="Verdana" w:hAnsi="Verdana"/>
          <w:sz w:val="28"/>
          <w:szCs w:val="28"/>
        </w:rPr>
      </w:pPr>
      <w:r w:rsidRPr="003F4B5E">
        <w:rPr>
          <w:rFonts w:ascii="Times New Roman" w:hAnsi="Times New Roman" w:cs="Times New Roman"/>
          <w:sz w:val="28"/>
          <w:szCs w:val="28"/>
        </w:rPr>
        <w:t>4) имеется решение суда по вопросам, поставленным в жалобе;</w:t>
      </w:r>
    </w:p>
    <w:p w:rsidR="0044555F" w:rsidRPr="003F4B5E" w:rsidRDefault="0044555F" w:rsidP="0044555F">
      <w:pPr>
        <w:pStyle w:val="HTML"/>
        <w:ind w:firstLine="709"/>
        <w:jc w:val="both"/>
        <w:rPr>
          <w:rFonts w:ascii="Verdana" w:hAnsi="Verdana"/>
          <w:sz w:val="28"/>
          <w:szCs w:val="28"/>
        </w:rPr>
      </w:pPr>
      <w:r w:rsidRPr="003F4B5E">
        <w:rPr>
          <w:rFonts w:ascii="Times New Roman" w:hAnsi="Times New Roman" w:cs="Times New Roman"/>
          <w:sz w:val="28"/>
          <w:szCs w:val="28"/>
        </w:rPr>
        <w:t>5) ранее в Контрольный орган была подана другая жалоба от того же контролируемого лица по тем же основаниям;</w:t>
      </w:r>
    </w:p>
    <w:p w:rsidR="0044555F" w:rsidRPr="003F4B5E" w:rsidRDefault="0044555F" w:rsidP="0044555F">
      <w:pPr>
        <w:pStyle w:val="HTML"/>
        <w:ind w:firstLine="709"/>
        <w:jc w:val="both"/>
        <w:rPr>
          <w:rFonts w:ascii="Verdana" w:hAnsi="Verdana"/>
          <w:sz w:val="28"/>
          <w:szCs w:val="28"/>
        </w:rPr>
      </w:pPr>
      <w:r w:rsidRPr="003F4B5E">
        <w:rPr>
          <w:rFonts w:ascii="Times New Roman" w:hAnsi="Times New Roman" w:cs="Times New Roman"/>
          <w:sz w:val="28"/>
          <w:szCs w:val="28"/>
        </w:rPr>
        <w:t>6) жалоба содержит нецензурные либо оскорбительные выражения, угрозы жизни, здоровью и имуществу должностных лиц Контрольного органа, а также членов их семей;</w:t>
      </w:r>
    </w:p>
    <w:p w:rsidR="0044555F" w:rsidRPr="003F4B5E" w:rsidRDefault="0044555F" w:rsidP="0044555F">
      <w:pPr>
        <w:pStyle w:val="HTML"/>
        <w:ind w:firstLine="709"/>
        <w:jc w:val="both"/>
        <w:rPr>
          <w:rFonts w:ascii="Verdana" w:hAnsi="Verdana"/>
          <w:sz w:val="28"/>
          <w:szCs w:val="28"/>
        </w:rPr>
      </w:pPr>
      <w:r w:rsidRPr="003F4B5E">
        <w:rPr>
          <w:rFonts w:ascii="Times New Roman" w:hAnsi="Times New Roman" w:cs="Times New Roman"/>
          <w:sz w:val="28"/>
          <w:szCs w:val="28"/>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44555F" w:rsidRPr="003F4B5E" w:rsidRDefault="0044555F" w:rsidP="0044555F">
      <w:pPr>
        <w:pStyle w:val="HTML"/>
        <w:ind w:firstLine="709"/>
        <w:jc w:val="both"/>
        <w:rPr>
          <w:rFonts w:ascii="Verdana" w:hAnsi="Verdana"/>
          <w:sz w:val="28"/>
          <w:szCs w:val="28"/>
        </w:rPr>
      </w:pPr>
      <w:r w:rsidRPr="003F4B5E">
        <w:rPr>
          <w:rFonts w:ascii="Times New Roman" w:hAnsi="Times New Roman" w:cs="Times New Roman"/>
          <w:sz w:val="28"/>
          <w:szCs w:val="28"/>
        </w:rPr>
        <w:t>8) жалоба подана в ненадлежащий орган;</w:t>
      </w:r>
    </w:p>
    <w:p w:rsidR="0044555F" w:rsidRPr="003F4B5E" w:rsidRDefault="0044555F" w:rsidP="0044555F">
      <w:pPr>
        <w:pStyle w:val="HTML"/>
        <w:ind w:firstLine="709"/>
        <w:jc w:val="both"/>
        <w:rPr>
          <w:rFonts w:ascii="Verdana" w:hAnsi="Verdana"/>
          <w:sz w:val="28"/>
          <w:szCs w:val="28"/>
        </w:rPr>
      </w:pPr>
      <w:r w:rsidRPr="003F4B5E">
        <w:rPr>
          <w:rFonts w:ascii="Times New Roman" w:hAnsi="Times New Roman" w:cs="Times New Roman"/>
          <w:sz w:val="28"/>
          <w:szCs w:val="28"/>
        </w:rPr>
        <w:t>9) законодательством Российской Федерации предусмотрен только судебный порядок обжалования решений Контрольного органа.</w:t>
      </w:r>
    </w:p>
    <w:p w:rsidR="0044555F" w:rsidRDefault="0044555F" w:rsidP="0044555F">
      <w:pPr>
        <w:pStyle w:val="ConsPlusNormal"/>
        <w:ind w:firstLine="709"/>
        <w:jc w:val="both"/>
        <w:rPr>
          <w:sz w:val="28"/>
        </w:rPr>
      </w:pPr>
      <w:r w:rsidRPr="003F4B5E">
        <w:rPr>
          <w:sz w:val="28"/>
        </w:rPr>
        <w:t>5.13. Отказ в рассмотрении жалобы по основаниям, указанным в подпунктах 3-8 пункта 5.12 настоящего Положения, не является результатом досудебного обжалования, и не может служить основанием для судебного обжалования</w:t>
      </w:r>
      <w:r>
        <w:rPr>
          <w:sz w:val="28"/>
        </w:rPr>
        <w:t xml:space="preserve"> решений Контрольного органа, действий (бездействия) должностных лиц. </w:t>
      </w:r>
    </w:p>
    <w:p w:rsidR="0044555F" w:rsidRPr="008B7996"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 xml:space="preserve">5.14. </w:t>
      </w:r>
      <w:r w:rsidRPr="008B7996">
        <w:rPr>
          <w:rFonts w:ascii="Times New Roman" w:hAnsi="Times New Roman"/>
          <w:sz w:val="28"/>
        </w:rPr>
        <w:t>При рассмотрении жалобыКонтрольный орган использует информационную систему досудебного обжалования контрольной (надзорной) деятельности в соответствии с Правилами ведения информационной системы досудебного обжалования контрольной (надзорной) деятельности, утвержденными Правительством Российской Федерации.</w:t>
      </w:r>
    </w:p>
    <w:p w:rsidR="0044555F" w:rsidRPr="001D1D3E" w:rsidRDefault="0044555F" w:rsidP="0044555F">
      <w:pPr>
        <w:widowControl/>
        <w:tabs>
          <w:tab w:val="left" w:pos="1134"/>
        </w:tabs>
        <w:ind w:firstLine="709"/>
        <w:jc w:val="both"/>
        <w:rPr>
          <w:rFonts w:ascii="Times New Roman" w:hAnsi="Times New Roman"/>
          <w:sz w:val="28"/>
        </w:rPr>
      </w:pPr>
      <w:r w:rsidRPr="0017275F">
        <w:rPr>
          <w:rFonts w:ascii="Times New Roman" w:hAnsi="Times New Roman"/>
          <w:sz w:val="28"/>
        </w:rPr>
        <w:t xml:space="preserve">5.15 Жалоба подлежит рассмотрению </w:t>
      </w:r>
      <w:r w:rsidRPr="0017275F">
        <w:rPr>
          <w:rFonts w:ascii="Times New Roman" w:hAnsi="Times New Roman"/>
          <w:sz w:val="28"/>
          <w:szCs w:val="28"/>
        </w:rPr>
        <w:t>руководителем (заместителем руководителя) Контрольного органа</w:t>
      </w:r>
      <w:r w:rsidRPr="0017275F">
        <w:rPr>
          <w:rFonts w:ascii="Times New Roman" w:hAnsi="Times New Roman"/>
          <w:sz w:val="28"/>
        </w:rPr>
        <w:t xml:space="preserve"> в течение 20 рабочих дней со дня ее регистрации.</w:t>
      </w:r>
    </w:p>
    <w:p w:rsidR="0044555F" w:rsidRDefault="0044555F" w:rsidP="0044555F">
      <w:pPr>
        <w:pStyle w:val="ConsPlusNormal"/>
        <w:ind w:firstLine="709"/>
        <w:jc w:val="both"/>
        <w:rPr>
          <w:sz w:val="28"/>
        </w:rPr>
      </w:pPr>
      <w:r>
        <w:rPr>
          <w:sz w:val="28"/>
        </w:rPr>
        <w:t>5.16. Указанный срок может быть продлен на двадцать рабочих дней, в следующих исключительных случаях:</w:t>
      </w:r>
    </w:p>
    <w:p w:rsidR="0044555F" w:rsidRDefault="0044555F" w:rsidP="0044555F">
      <w:pPr>
        <w:pStyle w:val="ConsPlusNormal"/>
        <w:ind w:firstLine="709"/>
        <w:jc w:val="both"/>
        <w:rPr>
          <w:sz w:val="28"/>
        </w:rPr>
      </w:pPr>
      <w:r>
        <w:rPr>
          <w:sz w:val="28"/>
        </w:rPr>
        <w:t>1) проведение в отношении должностного лица, действия (бездействия) которого обжалуются служебной проверки по фактам, указанным в жалобе;</w:t>
      </w:r>
    </w:p>
    <w:p w:rsidR="0044555F" w:rsidRDefault="0044555F" w:rsidP="0044555F">
      <w:pPr>
        <w:pStyle w:val="ConsPlusNormal"/>
        <w:ind w:firstLine="709"/>
        <w:jc w:val="both"/>
        <w:rPr>
          <w:sz w:val="28"/>
        </w:rPr>
      </w:pPr>
      <w:r>
        <w:rPr>
          <w:sz w:val="28"/>
        </w:rPr>
        <w:t>2) отсутствие должностного лица, действия (бездействия) которого обжалуются, по уважительной причине (болезнь, отпуск, командировка).</w:t>
      </w:r>
    </w:p>
    <w:p w:rsidR="0044555F"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 xml:space="preserve">5.17. Контрольный орган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w:t>
      </w:r>
      <w:r>
        <w:rPr>
          <w:rFonts w:ascii="Times New Roman" w:hAnsi="Times New Roman"/>
          <w:sz w:val="28"/>
        </w:rPr>
        <w:lastRenderedPageBreak/>
        <w:t xml:space="preserve">представить указанную информацию и документы в течение пяти рабочих дней с момента направления запроса. </w:t>
      </w:r>
    </w:p>
    <w:p w:rsidR="0044555F"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 xml:space="preserve">Течение срока рассмотрения жалобы приостанавливается с момента направления запроса о представлении дополнительной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w:t>
      </w:r>
    </w:p>
    <w:p w:rsidR="0044555F" w:rsidRDefault="0044555F" w:rsidP="0044555F">
      <w:pPr>
        <w:pStyle w:val="a8"/>
        <w:widowControl/>
        <w:tabs>
          <w:tab w:val="left" w:pos="1134"/>
        </w:tabs>
        <w:ind w:left="0" w:firstLine="709"/>
        <w:jc w:val="both"/>
        <w:rPr>
          <w:rFonts w:ascii="Times New Roman" w:hAnsi="Times New Roman"/>
          <w:sz w:val="28"/>
        </w:rPr>
      </w:pPr>
      <w:r>
        <w:rPr>
          <w:rFonts w:ascii="Times New Roman" w:hAnsi="Times New Roman"/>
          <w:sz w:val="28"/>
        </w:rPr>
        <w:t>Неполучение от контролируемого лица дополнительной информации и документов, относящихся к предмету жалобы, не является основанием для отказа в рассмотрении жалобы.</w:t>
      </w:r>
    </w:p>
    <w:p w:rsidR="0044555F" w:rsidRPr="003F4B5E" w:rsidRDefault="0044555F" w:rsidP="0044555F">
      <w:pPr>
        <w:pStyle w:val="ConsPlusNormal"/>
        <w:ind w:firstLine="709"/>
        <w:jc w:val="both"/>
        <w:rPr>
          <w:sz w:val="28"/>
        </w:rPr>
      </w:pPr>
      <w:r>
        <w:rPr>
          <w:sz w:val="28"/>
        </w:rPr>
        <w:t xml:space="preserve">5.18. Не допускается запрашивать у контролируемого лица, подавшего жалобу, информацию и документы, которые находятся в распоряжении </w:t>
      </w:r>
      <w:r w:rsidRPr="003F4B5E">
        <w:rPr>
          <w:sz w:val="28"/>
        </w:rPr>
        <w:t>государственных органов, органов местного самоуправления либо подведомственным им организаций.</w:t>
      </w:r>
    </w:p>
    <w:p w:rsidR="0044555F" w:rsidRPr="003F4B5E" w:rsidRDefault="0044555F" w:rsidP="0044555F">
      <w:pPr>
        <w:pStyle w:val="HTML"/>
        <w:ind w:firstLine="709"/>
        <w:jc w:val="both"/>
        <w:rPr>
          <w:rFonts w:ascii="Verdana" w:hAnsi="Verdana"/>
          <w:sz w:val="28"/>
          <w:szCs w:val="28"/>
        </w:rPr>
      </w:pPr>
      <w:r w:rsidRPr="003F4B5E">
        <w:rPr>
          <w:rFonts w:ascii="Times New Roman" w:hAnsi="Times New Roman" w:cs="Times New Roman"/>
          <w:sz w:val="28"/>
          <w:szCs w:val="28"/>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44555F" w:rsidRPr="003F4B5E" w:rsidRDefault="0044555F" w:rsidP="0044555F">
      <w:pPr>
        <w:pStyle w:val="ConsPlusNormal"/>
        <w:ind w:firstLine="709"/>
        <w:jc w:val="both"/>
        <w:rPr>
          <w:sz w:val="28"/>
        </w:rPr>
      </w:pPr>
      <w:r w:rsidRPr="003F4B5E">
        <w:rPr>
          <w:sz w:val="28"/>
        </w:rPr>
        <w:t>5.19. Обязанность доказывания законности и обоснованности принятого решения и (или) совершенного действия (бездействия) возлагается на Контрольный орган.</w:t>
      </w:r>
    </w:p>
    <w:p w:rsidR="0044555F" w:rsidRPr="0017275F" w:rsidRDefault="0044555F" w:rsidP="0044555F">
      <w:pPr>
        <w:pStyle w:val="a8"/>
        <w:widowControl/>
        <w:tabs>
          <w:tab w:val="left" w:pos="1134"/>
        </w:tabs>
        <w:ind w:left="0" w:firstLine="709"/>
        <w:jc w:val="both"/>
        <w:rPr>
          <w:rFonts w:ascii="Times New Roman" w:hAnsi="Times New Roman"/>
          <w:sz w:val="28"/>
        </w:rPr>
      </w:pPr>
      <w:r w:rsidRPr="003F4B5E">
        <w:rPr>
          <w:rFonts w:ascii="Times New Roman" w:hAnsi="Times New Roman"/>
          <w:sz w:val="28"/>
        </w:rPr>
        <w:t>5.20. По итогам рассмотрения</w:t>
      </w:r>
      <w:r w:rsidRPr="0017275F">
        <w:rPr>
          <w:rFonts w:ascii="Times New Roman" w:hAnsi="Times New Roman"/>
          <w:sz w:val="28"/>
        </w:rPr>
        <w:t xml:space="preserve"> жалобы руководитель (заместитель руководителя)Контрольного органа принимает одно из следующих решений:</w:t>
      </w:r>
    </w:p>
    <w:p w:rsidR="0044555F" w:rsidRPr="00B92B36" w:rsidRDefault="0044555F" w:rsidP="0044555F">
      <w:pPr>
        <w:pStyle w:val="ConsPlusNormal"/>
        <w:ind w:firstLine="709"/>
        <w:jc w:val="both"/>
        <w:rPr>
          <w:sz w:val="28"/>
        </w:rPr>
      </w:pPr>
      <w:r w:rsidRPr="0017275F">
        <w:rPr>
          <w:sz w:val="28"/>
        </w:rPr>
        <w:t>1) оставляет жалобу без удовлетворения;</w:t>
      </w:r>
    </w:p>
    <w:p w:rsidR="0044555F" w:rsidRDefault="0044555F" w:rsidP="0044555F">
      <w:pPr>
        <w:pStyle w:val="ConsPlusNormal"/>
        <w:ind w:firstLine="709"/>
        <w:jc w:val="both"/>
        <w:rPr>
          <w:sz w:val="28"/>
        </w:rPr>
      </w:pPr>
      <w:r w:rsidRPr="00B92B36">
        <w:rPr>
          <w:sz w:val="28"/>
        </w:rPr>
        <w:t>2) отменяет решение Контрольного органа</w:t>
      </w:r>
      <w:r>
        <w:rPr>
          <w:sz w:val="28"/>
        </w:rPr>
        <w:t xml:space="preserve"> полностью или частично;</w:t>
      </w:r>
    </w:p>
    <w:p w:rsidR="0044555F" w:rsidRDefault="0044555F" w:rsidP="0044555F">
      <w:pPr>
        <w:pStyle w:val="ConsPlusNormal"/>
        <w:ind w:firstLine="709"/>
        <w:jc w:val="both"/>
        <w:rPr>
          <w:sz w:val="28"/>
        </w:rPr>
      </w:pPr>
      <w:r>
        <w:rPr>
          <w:sz w:val="28"/>
        </w:rPr>
        <w:t>3) отменяет решение Контрольного органа полностью и принимает новое решение;</w:t>
      </w:r>
    </w:p>
    <w:p w:rsidR="0044555F" w:rsidRDefault="0044555F" w:rsidP="0044555F">
      <w:pPr>
        <w:pStyle w:val="ConsPlusNormal"/>
        <w:ind w:firstLine="709"/>
        <w:jc w:val="both"/>
        <w:rPr>
          <w:sz w:val="28"/>
        </w:rPr>
      </w:pPr>
      <w:r>
        <w:rPr>
          <w:sz w:val="28"/>
        </w:rPr>
        <w:t>4) признает действия (бездействие) должностных лиц незаконными и выносит решение по существу, в том числе об осуществлении при необходимости определенных действий.</w:t>
      </w:r>
    </w:p>
    <w:p w:rsidR="0044555F" w:rsidRDefault="0044555F" w:rsidP="0044555F">
      <w:pPr>
        <w:pStyle w:val="ConsPlusNormal"/>
        <w:ind w:firstLine="709"/>
        <w:jc w:val="both"/>
        <w:rPr>
          <w:sz w:val="28"/>
        </w:rPr>
      </w:pPr>
      <w:r>
        <w:rPr>
          <w:sz w:val="28"/>
        </w:rPr>
        <w:t>5.21. 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региональном портале государственных и муниципальных услуг в срок не позднее одного рабочего дня со дня его принятия.</w:t>
      </w:r>
    </w:p>
    <w:p w:rsidR="0044555F" w:rsidRDefault="0044555F" w:rsidP="0044555F">
      <w:pPr>
        <w:pStyle w:val="a8"/>
        <w:widowControl/>
        <w:tabs>
          <w:tab w:val="left" w:pos="1134"/>
        </w:tabs>
        <w:ind w:left="0"/>
        <w:jc w:val="center"/>
        <w:rPr>
          <w:rFonts w:ascii="Times New Roman" w:hAnsi="Times New Roman"/>
          <w:b/>
          <w:sz w:val="28"/>
        </w:rPr>
      </w:pPr>
    </w:p>
    <w:p w:rsidR="0044555F" w:rsidRPr="001D1D3E" w:rsidRDefault="0044555F" w:rsidP="0044555F">
      <w:pPr>
        <w:pStyle w:val="a8"/>
        <w:widowControl/>
        <w:tabs>
          <w:tab w:val="left" w:pos="1134"/>
        </w:tabs>
        <w:ind w:left="0"/>
        <w:jc w:val="center"/>
        <w:rPr>
          <w:rFonts w:ascii="Times New Roman" w:hAnsi="Times New Roman"/>
          <w:b/>
          <w:sz w:val="28"/>
        </w:rPr>
      </w:pPr>
      <w:r w:rsidRPr="001D1D3E">
        <w:rPr>
          <w:rFonts w:ascii="Times New Roman" w:hAnsi="Times New Roman"/>
          <w:b/>
          <w:sz w:val="28"/>
        </w:rPr>
        <w:t xml:space="preserve">6. Ключевые показатели вида контроля и их целевые значения для муниципального контроля </w:t>
      </w:r>
    </w:p>
    <w:p w:rsidR="0044555F" w:rsidRPr="00161B02" w:rsidRDefault="0044555F" w:rsidP="0044555F">
      <w:pPr>
        <w:pStyle w:val="a8"/>
        <w:widowControl/>
        <w:tabs>
          <w:tab w:val="left" w:pos="1134"/>
        </w:tabs>
        <w:ind w:left="709"/>
        <w:jc w:val="center"/>
        <w:rPr>
          <w:rFonts w:ascii="Times New Roman" w:hAnsi="Times New Roman"/>
          <w:b/>
          <w:sz w:val="28"/>
        </w:rPr>
      </w:pPr>
    </w:p>
    <w:p w:rsidR="00300A27" w:rsidRDefault="0044555F" w:rsidP="00300A27">
      <w:pPr>
        <w:pStyle w:val="a8"/>
        <w:widowControl/>
        <w:tabs>
          <w:tab w:val="left" w:pos="1134"/>
        </w:tabs>
        <w:ind w:left="0" w:firstLine="709"/>
        <w:jc w:val="both"/>
        <w:rPr>
          <w:rFonts w:ascii="Times New Roman" w:hAnsi="Times New Roman"/>
          <w:sz w:val="28"/>
          <w:szCs w:val="28"/>
        </w:rPr>
      </w:pPr>
      <w:r w:rsidRPr="00161B02">
        <w:rPr>
          <w:rFonts w:ascii="Times New Roman" w:hAnsi="Times New Roman"/>
          <w:sz w:val="28"/>
        </w:rPr>
        <w:t xml:space="preserve">Ключевые показатели муниципального контроля </w:t>
      </w:r>
      <w:bookmarkStart w:id="14" w:name="_Hlk73956884"/>
      <w:r w:rsidRPr="00161B02">
        <w:rPr>
          <w:rFonts w:ascii="Times New Roman" w:hAnsi="Times New Roman"/>
          <w:sz w:val="28"/>
        </w:rPr>
        <w:t>и их целевые значения, индикативные показатели</w:t>
      </w:r>
      <w:bookmarkEnd w:id="14"/>
      <w:r w:rsidRPr="00161B02">
        <w:rPr>
          <w:rFonts w:ascii="Times New Roman" w:hAnsi="Times New Roman"/>
          <w:sz w:val="28"/>
        </w:rPr>
        <w:t xml:space="preserve"> установлены </w:t>
      </w:r>
      <w:r w:rsidRPr="00B92B36">
        <w:rPr>
          <w:rFonts w:ascii="Times New Roman" w:hAnsi="Times New Roman"/>
          <w:sz w:val="28"/>
        </w:rPr>
        <w:t>приложением 5</w:t>
      </w:r>
      <w:r w:rsidRPr="00161B02">
        <w:rPr>
          <w:rFonts w:ascii="Times New Roman" w:hAnsi="Times New Roman"/>
          <w:sz w:val="28"/>
        </w:rPr>
        <w:t xml:space="preserve"> к настоящему Положению.</w:t>
      </w:r>
    </w:p>
    <w:p w:rsidR="00BD0ADE" w:rsidRDefault="00BD0ADE" w:rsidP="0044555F">
      <w:pPr>
        <w:pStyle w:val="ConsPlusNormal"/>
        <w:jc w:val="both"/>
        <w:rPr>
          <w:sz w:val="28"/>
        </w:rPr>
      </w:pPr>
    </w:p>
    <w:p w:rsidR="00BD0ADE" w:rsidRDefault="00BD0ADE" w:rsidP="0044555F">
      <w:pPr>
        <w:pStyle w:val="ConsPlusNormal"/>
        <w:jc w:val="both"/>
        <w:rPr>
          <w:sz w:val="28"/>
        </w:rPr>
      </w:pPr>
    </w:p>
    <w:p w:rsidR="00BD0ADE" w:rsidRDefault="00BD0ADE" w:rsidP="0044555F">
      <w:pPr>
        <w:pStyle w:val="ConsPlusNormal"/>
        <w:jc w:val="both"/>
        <w:rPr>
          <w:sz w:val="28"/>
        </w:rPr>
      </w:pPr>
    </w:p>
    <w:p w:rsidR="00BD0ADE" w:rsidRDefault="00BD0ADE" w:rsidP="0044555F">
      <w:pPr>
        <w:pStyle w:val="ConsPlusNormal"/>
        <w:jc w:val="both"/>
        <w:rPr>
          <w:sz w:val="28"/>
        </w:rPr>
      </w:pPr>
    </w:p>
    <w:p w:rsidR="00C8133A" w:rsidRPr="00001F96" w:rsidRDefault="00840CCB" w:rsidP="00C8133A">
      <w:pPr>
        <w:widowControl/>
        <w:ind w:left="4536"/>
        <w:rPr>
          <w:rFonts w:ascii="Times New Roman" w:hAnsi="Times New Roman"/>
          <w:sz w:val="24"/>
          <w:szCs w:val="24"/>
        </w:rPr>
      </w:pPr>
      <w:r w:rsidRPr="00001F96">
        <w:rPr>
          <w:rFonts w:ascii="Times New Roman" w:hAnsi="Times New Roman"/>
          <w:sz w:val="24"/>
          <w:szCs w:val="24"/>
        </w:rPr>
        <w:t>П</w:t>
      </w:r>
      <w:r w:rsidR="00C8133A" w:rsidRPr="00001F96">
        <w:rPr>
          <w:rFonts w:ascii="Times New Roman" w:hAnsi="Times New Roman"/>
          <w:sz w:val="24"/>
          <w:szCs w:val="24"/>
        </w:rPr>
        <w:t xml:space="preserve">риложение </w:t>
      </w:r>
      <w:r w:rsidR="00001F96">
        <w:rPr>
          <w:rFonts w:ascii="Times New Roman" w:hAnsi="Times New Roman"/>
          <w:sz w:val="24"/>
          <w:szCs w:val="24"/>
        </w:rPr>
        <w:t>1</w:t>
      </w:r>
    </w:p>
    <w:p w:rsidR="00C8133A" w:rsidRPr="00001F96" w:rsidRDefault="00C8133A" w:rsidP="00C8133A">
      <w:pPr>
        <w:widowControl/>
        <w:ind w:left="4536"/>
        <w:rPr>
          <w:rFonts w:ascii="Times New Roman" w:hAnsi="Times New Roman"/>
          <w:sz w:val="24"/>
          <w:szCs w:val="24"/>
        </w:rPr>
      </w:pPr>
      <w:r w:rsidRPr="00001F96">
        <w:rPr>
          <w:rFonts w:ascii="Times New Roman" w:hAnsi="Times New Roman"/>
          <w:sz w:val="24"/>
          <w:szCs w:val="24"/>
        </w:rPr>
        <w:t>к Положению о муниципальном контроле на автомобильном транспорте, городском наземном электрическом транспорте и в дорожном хозяйстве</w:t>
      </w:r>
    </w:p>
    <w:p w:rsidR="00C8133A" w:rsidRPr="00EE7D10" w:rsidRDefault="00DE2B2F" w:rsidP="00C8133A">
      <w:pPr>
        <w:widowControl/>
        <w:ind w:left="4536"/>
        <w:rPr>
          <w:rFonts w:ascii="Times New Roman" w:hAnsi="Times New Roman"/>
          <w:color w:val="auto"/>
          <w:sz w:val="28"/>
          <w:szCs w:val="28"/>
          <w:vertAlign w:val="superscript"/>
        </w:rPr>
      </w:pPr>
      <w:r w:rsidRPr="00001F96">
        <w:rPr>
          <w:rFonts w:ascii="Times New Roman" w:hAnsi="Times New Roman"/>
          <w:sz w:val="24"/>
          <w:szCs w:val="24"/>
        </w:rPr>
        <w:t>в</w:t>
      </w:r>
      <w:r w:rsidRPr="00001F96">
        <w:rPr>
          <w:rFonts w:ascii="Times New Roman" w:hAnsi="Times New Roman"/>
          <w:color w:val="auto"/>
          <w:sz w:val="24"/>
          <w:szCs w:val="24"/>
        </w:rPr>
        <w:t xml:space="preserve">не границ населенных пунктов в границах </w:t>
      </w:r>
      <w:r w:rsidRPr="00001F96">
        <w:rPr>
          <w:rFonts w:ascii="Times New Roman" w:hAnsi="Times New Roman"/>
          <w:color w:val="auto"/>
          <w:kern w:val="1"/>
          <w:sz w:val="24"/>
          <w:szCs w:val="24"/>
        </w:rPr>
        <w:t>Нехаевского муниципального района Волгоградской области</w:t>
      </w:r>
    </w:p>
    <w:p w:rsidR="0044555F" w:rsidRDefault="0044555F" w:rsidP="0044555F">
      <w:pPr>
        <w:pStyle w:val="ConsPlusNormal"/>
        <w:spacing w:line="240" w:lineRule="exact"/>
        <w:jc w:val="center"/>
        <w:rPr>
          <w:shd w:val="clear" w:color="auto" w:fill="F1C100"/>
        </w:rPr>
      </w:pPr>
    </w:p>
    <w:p w:rsidR="0044555F" w:rsidRPr="00F71AD8" w:rsidRDefault="0044555F" w:rsidP="0044555F">
      <w:pPr>
        <w:pStyle w:val="ConsPlusNormal"/>
        <w:spacing w:line="240" w:lineRule="exact"/>
        <w:jc w:val="center"/>
        <w:rPr>
          <w:shd w:val="clear" w:color="auto" w:fill="F1C100"/>
        </w:rPr>
      </w:pPr>
    </w:p>
    <w:p w:rsidR="00C8133A" w:rsidRPr="00BD0ADE" w:rsidRDefault="0044555F" w:rsidP="00DE2B2F">
      <w:pPr>
        <w:pStyle w:val="ConsPlusNormal"/>
        <w:ind w:firstLine="0"/>
        <w:jc w:val="center"/>
        <w:rPr>
          <w:b/>
          <w:sz w:val="28"/>
        </w:rPr>
      </w:pPr>
      <w:r w:rsidRPr="00BD0ADE">
        <w:rPr>
          <w:b/>
          <w:sz w:val="28"/>
        </w:rPr>
        <w:t xml:space="preserve">Критерии отнесения объектов контроля </w:t>
      </w:r>
      <w:r w:rsidRPr="00BD0ADE">
        <w:rPr>
          <w:b/>
          <w:color w:val="000000"/>
          <w:sz w:val="28"/>
        </w:rPr>
        <w:t>к категориям риска в рамках осуществления муниципального контроля</w:t>
      </w:r>
      <w:r w:rsidRPr="00BD0ADE">
        <w:rPr>
          <w:b/>
          <w:sz w:val="28"/>
        </w:rPr>
        <w:t>на автомобильном транспорте, городском наземном электрическом транспорте и</w:t>
      </w:r>
    </w:p>
    <w:p w:rsidR="0044555F" w:rsidRPr="00BD0ADE" w:rsidRDefault="0044555F" w:rsidP="00DE2B2F">
      <w:pPr>
        <w:pStyle w:val="ConsPlusNormal"/>
        <w:ind w:firstLine="0"/>
        <w:jc w:val="center"/>
        <w:rPr>
          <w:b/>
          <w:sz w:val="28"/>
        </w:rPr>
      </w:pPr>
      <w:r w:rsidRPr="00BD0ADE">
        <w:rPr>
          <w:b/>
          <w:sz w:val="28"/>
        </w:rPr>
        <w:t>в дорожном хозяйстве</w:t>
      </w:r>
    </w:p>
    <w:p w:rsidR="00C8133A" w:rsidRPr="00001F96" w:rsidRDefault="0044555F" w:rsidP="0044555F">
      <w:pPr>
        <w:pStyle w:val="ConsPlusNormal"/>
        <w:ind w:firstLine="0"/>
        <w:jc w:val="center"/>
        <w:rPr>
          <w:b/>
          <w:sz w:val="28"/>
          <w:szCs w:val="28"/>
          <w:vertAlign w:val="superscript"/>
        </w:rPr>
      </w:pPr>
      <w:r w:rsidRPr="00001F96">
        <w:rPr>
          <w:b/>
          <w:sz w:val="28"/>
        </w:rPr>
        <w:t>в</w:t>
      </w:r>
      <w:r w:rsidR="00DE2B2F" w:rsidRPr="00001F96">
        <w:rPr>
          <w:b/>
          <w:sz w:val="28"/>
          <w:szCs w:val="28"/>
        </w:rPr>
        <w:t xml:space="preserve">не границ населенных пунктов в границах </w:t>
      </w:r>
      <w:r w:rsidR="00DE2B2F" w:rsidRPr="00001F96">
        <w:rPr>
          <w:b/>
          <w:kern w:val="1"/>
          <w:sz w:val="28"/>
          <w:szCs w:val="28"/>
        </w:rPr>
        <w:t>Нехаевского муниципального района Волгоградской области</w:t>
      </w:r>
    </w:p>
    <w:p w:rsidR="0044555F" w:rsidRPr="00161B02" w:rsidRDefault="0044555F" w:rsidP="0044555F">
      <w:pPr>
        <w:pStyle w:val="ConsPlusNormal"/>
        <w:spacing w:line="240" w:lineRule="exact"/>
        <w:ind w:firstLine="0"/>
        <w:jc w:val="center"/>
        <w:rPr>
          <w:color w:val="000000"/>
          <w:shd w:val="clear" w:color="auto" w:fill="F1C100"/>
        </w:rPr>
      </w:pPr>
    </w:p>
    <w:tbl>
      <w:tblPr>
        <w:tblW w:w="9486" w:type="dxa"/>
        <w:tblCellMar>
          <w:left w:w="0" w:type="dxa"/>
          <w:right w:w="0" w:type="dxa"/>
        </w:tblCellMar>
        <w:tblLook w:val="04A0" w:firstRow="1" w:lastRow="0" w:firstColumn="1" w:lastColumn="0" w:noHBand="0" w:noVBand="1"/>
      </w:tblPr>
      <w:tblGrid>
        <w:gridCol w:w="642"/>
        <w:gridCol w:w="6859"/>
        <w:gridCol w:w="1985"/>
      </w:tblGrid>
      <w:tr w:rsidR="0044555F" w:rsidRPr="00161B02" w:rsidTr="009615C9">
        <w:tc>
          <w:tcPr>
            <w:tcW w:w="642"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44555F" w:rsidRPr="00161B02" w:rsidRDefault="0044555F" w:rsidP="009615C9">
            <w:pPr>
              <w:rPr>
                <w:rFonts w:ascii="Times New Roman" w:hAnsi="Times New Roman"/>
              </w:rPr>
            </w:pPr>
            <w:r w:rsidRPr="00161B02">
              <w:rPr>
                <w:rFonts w:ascii="Times New Roman" w:hAnsi="Times New Roman"/>
              </w:rPr>
              <w:t> п/п</w:t>
            </w:r>
          </w:p>
        </w:tc>
        <w:tc>
          <w:tcPr>
            <w:tcW w:w="6859"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44555F" w:rsidRPr="00161B02" w:rsidRDefault="0044555F" w:rsidP="009615C9">
            <w:pPr>
              <w:jc w:val="center"/>
              <w:rPr>
                <w:rFonts w:ascii="Times New Roman" w:hAnsi="Times New Roman"/>
              </w:rPr>
            </w:pPr>
            <w:r w:rsidRPr="00161B02">
              <w:rPr>
                <w:rFonts w:ascii="Times New Roman" w:hAnsi="Times New Roman"/>
              </w:rPr>
              <w:t xml:space="preserve">Объекты муниципального </w:t>
            </w:r>
            <w:r w:rsidR="00DE2B2F">
              <w:rPr>
                <w:rFonts w:ascii="Times New Roman" w:hAnsi="Times New Roman"/>
              </w:rPr>
              <w:t>контроля в сфере транспорта в администрации Нехаевского муниципального района Волгоградской области</w:t>
            </w:r>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44555F" w:rsidRPr="00161B02" w:rsidRDefault="0044555F" w:rsidP="009615C9">
            <w:pPr>
              <w:jc w:val="center"/>
              <w:rPr>
                <w:rFonts w:ascii="Times New Roman" w:hAnsi="Times New Roman"/>
              </w:rPr>
            </w:pPr>
            <w:r w:rsidRPr="00161B02">
              <w:rPr>
                <w:rFonts w:ascii="Times New Roman" w:hAnsi="Times New Roman"/>
              </w:rPr>
              <w:t>Категория риска</w:t>
            </w:r>
          </w:p>
        </w:tc>
      </w:tr>
      <w:tr w:rsidR="0044555F" w:rsidRPr="00161B02" w:rsidTr="009615C9">
        <w:tc>
          <w:tcPr>
            <w:tcW w:w="642"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44555F" w:rsidRPr="00161B02" w:rsidRDefault="0044555F" w:rsidP="009615C9">
            <w:pPr>
              <w:jc w:val="center"/>
              <w:rPr>
                <w:rFonts w:ascii="Times New Roman" w:hAnsi="Times New Roman"/>
              </w:rPr>
            </w:pPr>
            <w:r w:rsidRPr="00161B02">
              <w:rPr>
                <w:rFonts w:ascii="Times New Roman" w:hAnsi="Times New Roman"/>
              </w:rPr>
              <w:t>1</w:t>
            </w:r>
          </w:p>
        </w:tc>
        <w:tc>
          <w:tcPr>
            <w:tcW w:w="6859"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44555F" w:rsidRPr="00C8133A" w:rsidRDefault="0044555F" w:rsidP="009615C9">
            <w:pPr>
              <w:ind w:firstLine="345"/>
              <w:jc w:val="both"/>
              <w:rPr>
                <w:rFonts w:ascii="Times New Roman" w:hAnsi="Times New Roman"/>
              </w:rPr>
            </w:pPr>
            <w:r w:rsidRPr="00C8133A">
              <w:rPr>
                <w:rFonts w:ascii="Times New Roman" w:hAnsi="Times New Roman"/>
              </w:rPr>
              <w:t>Юридические лица, индивидуальные предприниматели при наличии вступившего в законную силу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постановления о назначении административного наказания юридическому лицу, его должностным лицам или индивидуальному предпринимателю за совершение административного правонарушения, связанного с нарушением</w:t>
            </w:r>
          </w:p>
          <w:p w:rsidR="0044555F" w:rsidRPr="00C8133A" w:rsidRDefault="0044555F" w:rsidP="009615C9">
            <w:pPr>
              <w:jc w:val="both"/>
              <w:rPr>
                <w:rFonts w:ascii="Times New Roman" w:hAnsi="Times New Roman"/>
                <w:i/>
              </w:rPr>
            </w:pPr>
            <w:r w:rsidRPr="00C8133A">
              <w:rPr>
                <w:rFonts w:ascii="Times New Roman" w:hAnsi="Times New Roman"/>
              </w:rPr>
              <w:t xml:space="preserve">обязательных требований,  подлежащих исполнению (соблюдению) контролируемыми лицами при осуществлении деятельности </w:t>
            </w:r>
            <w:r w:rsidRPr="00C8133A">
              <w:rPr>
                <w:rFonts w:ascii="Times New Roman" w:hAnsi="Times New Roman"/>
                <w:spacing w:val="2"/>
              </w:rPr>
              <w:t>на автомобильном транспорте, городском наземном электрическом транспорте и в дорожном хозяйстве</w:t>
            </w:r>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44555F" w:rsidRPr="00161B02" w:rsidRDefault="0044555F" w:rsidP="009615C9">
            <w:pPr>
              <w:jc w:val="center"/>
              <w:rPr>
                <w:rFonts w:ascii="Times New Roman" w:hAnsi="Times New Roman"/>
              </w:rPr>
            </w:pPr>
            <w:r w:rsidRPr="00161B02">
              <w:rPr>
                <w:rFonts w:ascii="Times New Roman" w:hAnsi="Times New Roman"/>
              </w:rPr>
              <w:t>Значительный риск</w:t>
            </w:r>
          </w:p>
        </w:tc>
      </w:tr>
      <w:tr w:rsidR="0044555F" w:rsidRPr="00161B02" w:rsidTr="009615C9">
        <w:tc>
          <w:tcPr>
            <w:tcW w:w="642"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44555F" w:rsidRPr="00161B02" w:rsidRDefault="0044555F" w:rsidP="009615C9">
            <w:pPr>
              <w:jc w:val="center"/>
              <w:rPr>
                <w:rFonts w:ascii="Times New Roman" w:hAnsi="Times New Roman"/>
              </w:rPr>
            </w:pPr>
            <w:r w:rsidRPr="00161B02">
              <w:rPr>
                <w:rFonts w:ascii="Times New Roman" w:hAnsi="Times New Roman"/>
              </w:rPr>
              <w:t>2</w:t>
            </w:r>
          </w:p>
        </w:tc>
        <w:tc>
          <w:tcPr>
            <w:tcW w:w="6859"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44555F" w:rsidRPr="00C8133A" w:rsidRDefault="0044555F" w:rsidP="009615C9">
            <w:pPr>
              <w:jc w:val="both"/>
              <w:rPr>
                <w:rFonts w:ascii="Times New Roman" w:hAnsi="Times New Roman"/>
              </w:rPr>
            </w:pPr>
            <w:r w:rsidRPr="00C8133A">
              <w:rPr>
                <w:rFonts w:ascii="Times New Roman" w:hAnsi="Times New Roman"/>
              </w:rPr>
              <w:t xml:space="preserve">Юридические лица, индивидуальные предприниматели при наличии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выданным по факту несоблюдения обязательных требований,  подлежащих исполнению (соблюдению) контролируемыми лицами при осуществлении деятельности </w:t>
            </w:r>
            <w:r w:rsidRPr="00C8133A">
              <w:rPr>
                <w:rFonts w:ascii="Times New Roman" w:hAnsi="Times New Roman"/>
                <w:spacing w:val="2"/>
              </w:rPr>
              <w:t>на автомобильном транспорте, городском наземном электрическом транспорте и в дорожном хозяйстве</w:t>
            </w:r>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44555F" w:rsidRPr="00161B02" w:rsidRDefault="0044555F" w:rsidP="009615C9">
            <w:pPr>
              <w:jc w:val="center"/>
              <w:rPr>
                <w:rFonts w:ascii="Times New Roman" w:hAnsi="Times New Roman"/>
              </w:rPr>
            </w:pPr>
            <w:r w:rsidRPr="00161B02">
              <w:rPr>
                <w:rFonts w:ascii="Times New Roman" w:hAnsi="Times New Roman"/>
              </w:rPr>
              <w:t>Средний риск</w:t>
            </w:r>
          </w:p>
        </w:tc>
      </w:tr>
      <w:tr w:rsidR="0044555F" w:rsidRPr="00161B02" w:rsidTr="009615C9">
        <w:tc>
          <w:tcPr>
            <w:tcW w:w="6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4555F" w:rsidRPr="00161B02" w:rsidRDefault="0044555F" w:rsidP="009615C9">
            <w:pPr>
              <w:jc w:val="center"/>
              <w:rPr>
                <w:rFonts w:ascii="Times New Roman" w:hAnsi="Times New Roman"/>
              </w:rPr>
            </w:pPr>
            <w:r w:rsidRPr="00161B02">
              <w:rPr>
                <w:rFonts w:ascii="Times New Roman" w:hAnsi="Times New Roman"/>
              </w:rPr>
              <w:t>3</w:t>
            </w:r>
          </w:p>
        </w:tc>
        <w:tc>
          <w:tcPr>
            <w:tcW w:w="68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4555F" w:rsidRPr="00C8133A" w:rsidRDefault="0044555F" w:rsidP="009615C9">
            <w:pPr>
              <w:jc w:val="both"/>
              <w:rPr>
                <w:rFonts w:ascii="Times New Roman" w:hAnsi="Times New Roman"/>
              </w:rPr>
            </w:pPr>
            <w:r w:rsidRPr="00C8133A">
              <w:rPr>
                <w:rFonts w:ascii="Times New Roman" w:hAnsi="Times New Roman"/>
              </w:rPr>
              <w:t xml:space="preserve">Юридические лица, индивидуальные предприниматели при наличии в течение последних пяти лет на дату принятия решения об отнесении деятельности юридического лица или индивидуального предпринимателя к категории риска предписания, выданного по итогам проведения плановой или внеплановой проверки по факту выявленных нарушений за несоблюдение обязательных требований,  подлежащих исполнению (соблюдению) контролируемыми лицами при осуществлении деятельности </w:t>
            </w:r>
            <w:r w:rsidRPr="00C8133A">
              <w:rPr>
                <w:rFonts w:ascii="Times New Roman" w:hAnsi="Times New Roman"/>
                <w:spacing w:val="2"/>
              </w:rPr>
              <w:t>на автомобильном транспорте, городском наземном электрическом транспорте и в дорожном хозяйстве</w:t>
            </w:r>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4555F" w:rsidRPr="00161B02" w:rsidRDefault="0044555F" w:rsidP="009615C9">
            <w:pPr>
              <w:jc w:val="center"/>
              <w:rPr>
                <w:rFonts w:ascii="Times New Roman" w:hAnsi="Times New Roman"/>
              </w:rPr>
            </w:pPr>
            <w:r w:rsidRPr="00161B02">
              <w:rPr>
                <w:rFonts w:ascii="Times New Roman" w:hAnsi="Times New Roman"/>
              </w:rPr>
              <w:t>Умеренный риск</w:t>
            </w:r>
          </w:p>
        </w:tc>
      </w:tr>
      <w:tr w:rsidR="0044555F" w:rsidRPr="00161B02" w:rsidTr="009615C9">
        <w:tc>
          <w:tcPr>
            <w:tcW w:w="6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4555F" w:rsidRPr="00161B02" w:rsidRDefault="0044555F" w:rsidP="009615C9">
            <w:pPr>
              <w:jc w:val="center"/>
              <w:rPr>
                <w:rFonts w:ascii="Times New Roman" w:hAnsi="Times New Roman"/>
              </w:rPr>
            </w:pPr>
            <w:r w:rsidRPr="00161B02">
              <w:rPr>
                <w:rFonts w:ascii="Times New Roman" w:hAnsi="Times New Roman"/>
              </w:rPr>
              <w:t>4</w:t>
            </w:r>
          </w:p>
        </w:tc>
        <w:tc>
          <w:tcPr>
            <w:tcW w:w="68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4555F" w:rsidRPr="00161B02" w:rsidRDefault="0044555F" w:rsidP="009615C9">
            <w:pPr>
              <w:ind w:firstLine="345"/>
              <w:jc w:val="both"/>
              <w:rPr>
                <w:rFonts w:ascii="Times New Roman" w:hAnsi="Times New Roman"/>
              </w:rPr>
            </w:pPr>
            <w:r w:rsidRPr="00161B02">
              <w:rPr>
                <w:rFonts w:ascii="Times New Roman" w:hAnsi="Times New Roman"/>
              </w:rPr>
              <w:t>Юридические лица, индивидуальные предприниматели и физические лица при отсутствии обстоятельств, указанных в пунктах 1, 2 и 3 настоящих Критериев отнесения деятельности юридических лиц и индивидуальных предпринимателей к категориям риска</w:t>
            </w:r>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4555F" w:rsidRPr="00161B02" w:rsidRDefault="0044555F" w:rsidP="009615C9">
            <w:pPr>
              <w:jc w:val="center"/>
              <w:rPr>
                <w:rFonts w:ascii="Times New Roman" w:hAnsi="Times New Roman"/>
              </w:rPr>
            </w:pPr>
            <w:r w:rsidRPr="00161B02">
              <w:rPr>
                <w:rFonts w:ascii="Times New Roman" w:hAnsi="Times New Roman"/>
              </w:rPr>
              <w:t>Низкий риск</w:t>
            </w:r>
          </w:p>
        </w:tc>
      </w:tr>
    </w:tbl>
    <w:p w:rsidR="0044555F" w:rsidRDefault="0044555F" w:rsidP="0044555F">
      <w:pPr>
        <w:widowControl/>
        <w:spacing w:after="200" w:line="276" w:lineRule="auto"/>
        <w:rPr>
          <w:shd w:val="clear" w:color="auto" w:fill="F1C100"/>
        </w:rPr>
      </w:pPr>
      <w:r>
        <w:rPr>
          <w:shd w:val="clear" w:color="auto" w:fill="F1C100"/>
        </w:rPr>
        <w:br w:type="page"/>
      </w:r>
    </w:p>
    <w:p w:rsidR="00C8133A" w:rsidRPr="00001F96" w:rsidRDefault="00C8133A" w:rsidP="00C8133A">
      <w:pPr>
        <w:widowControl/>
        <w:ind w:left="4536"/>
        <w:rPr>
          <w:rFonts w:ascii="Times New Roman" w:hAnsi="Times New Roman"/>
          <w:sz w:val="24"/>
          <w:szCs w:val="24"/>
        </w:rPr>
      </w:pPr>
      <w:r w:rsidRPr="00001F96">
        <w:rPr>
          <w:rFonts w:ascii="Times New Roman" w:hAnsi="Times New Roman"/>
          <w:sz w:val="24"/>
          <w:szCs w:val="24"/>
        </w:rPr>
        <w:lastRenderedPageBreak/>
        <w:t xml:space="preserve">Приложение </w:t>
      </w:r>
      <w:r w:rsidR="00001F96" w:rsidRPr="00001F96">
        <w:rPr>
          <w:rFonts w:ascii="Times New Roman" w:hAnsi="Times New Roman"/>
          <w:sz w:val="24"/>
          <w:szCs w:val="24"/>
        </w:rPr>
        <w:t>2</w:t>
      </w:r>
    </w:p>
    <w:p w:rsidR="00C8133A" w:rsidRPr="00001F96" w:rsidRDefault="00C8133A" w:rsidP="00C8133A">
      <w:pPr>
        <w:widowControl/>
        <w:ind w:left="4536"/>
        <w:rPr>
          <w:rFonts w:ascii="Times New Roman" w:hAnsi="Times New Roman"/>
          <w:sz w:val="24"/>
          <w:szCs w:val="24"/>
        </w:rPr>
      </w:pPr>
      <w:r w:rsidRPr="00001F96">
        <w:rPr>
          <w:rFonts w:ascii="Times New Roman" w:hAnsi="Times New Roman"/>
          <w:sz w:val="24"/>
          <w:szCs w:val="24"/>
        </w:rPr>
        <w:t>к Положению о муниципальном контроле на автомобильном транспорте, городском наземном электрическом транспорте и в дорожном хозяйстве</w:t>
      </w:r>
    </w:p>
    <w:p w:rsidR="0044555F" w:rsidRPr="00F71AD8" w:rsidRDefault="00C8133A" w:rsidP="00DE2B2F">
      <w:pPr>
        <w:widowControl/>
        <w:ind w:left="4536"/>
        <w:rPr>
          <w:shd w:val="clear" w:color="auto" w:fill="F1C100"/>
        </w:rPr>
      </w:pPr>
      <w:r w:rsidRPr="00001F96">
        <w:rPr>
          <w:rFonts w:ascii="Times New Roman" w:hAnsi="Times New Roman"/>
          <w:sz w:val="24"/>
          <w:szCs w:val="24"/>
        </w:rPr>
        <w:t>в</w:t>
      </w:r>
      <w:r w:rsidR="00DE2B2F" w:rsidRPr="00001F96">
        <w:rPr>
          <w:rFonts w:ascii="Times New Roman" w:hAnsi="Times New Roman"/>
          <w:color w:val="auto"/>
          <w:sz w:val="24"/>
          <w:szCs w:val="24"/>
        </w:rPr>
        <w:t xml:space="preserve">не границ населенных пунктов в границах </w:t>
      </w:r>
      <w:r w:rsidR="00DE2B2F" w:rsidRPr="00001F96">
        <w:rPr>
          <w:rFonts w:ascii="Times New Roman" w:hAnsi="Times New Roman"/>
          <w:color w:val="auto"/>
          <w:kern w:val="1"/>
          <w:sz w:val="24"/>
          <w:szCs w:val="24"/>
        </w:rPr>
        <w:t>Нехаевского муниципального района Волгоградской области</w:t>
      </w:r>
    </w:p>
    <w:p w:rsidR="00C8133A" w:rsidRDefault="00C8133A" w:rsidP="00C8133A">
      <w:pPr>
        <w:pStyle w:val="ConsPlusNormal"/>
        <w:ind w:firstLine="0"/>
        <w:jc w:val="center"/>
        <w:rPr>
          <w:b/>
          <w:sz w:val="28"/>
        </w:rPr>
      </w:pPr>
    </w:p>
    <w:p w:rsidR="0044555F" w:rsidRPr="00001F96" w:rsidRDefault="0044555F" w:rsidP="00C8133A">
      <w:pPr>
        <w:pStyle w:val="ConsPlusNormal"/>
        <w:ind w:firstLine="0"/>
        <w:jc w:val="center"/>
        <w:rPr>
          <w:b/>
          <w:szCs w:val="24"/>
          <w:shd w:val="clear" w:color="auto" w:fill="F1C100"/>
        </w:rPr>
      </w:pPr>
      <w:r w:rsidRPr="00001F96">
        <w:rPr>
          <w:b/>
          <w:szCs w:val="24"/>
        </w:rPr>
        <w:t xml:space="preserve">Перечень индикаторов риска </w:t>
      </w:r>
    </w:p>
    <w:p w:rsidR="0044555F" w:rsidRPr="00001F96" w:rsidRDefault="0044555F" w:rsidP="00C8133A">
      <w:pPr>
        <w:pStyle w:val="ConsPlusNormal"/>
        <w:ind w:firstLine="0"/>
        <w:jc w:val="center"/>
        <w:rPr>
          <w:b/>
          <w:szCs w:val="24"/>
        </w:rPr>
      </w:pPr>
      <w:r w:rsidRPr="00001F96">
        <w:rPr>
          <w:b/>
          <w:szCs w:val="24"/>
        </w:rPr>
        <w:t>нарушения обязательных требований, проверяемых в рамках осуществления муниципального контроля на автомобильном транспорте, городском наземном электрическом транспорте и в дорожном хозяйстве</w:t>
      </w:r>
    </w:p>
    <w:p w:rsidR="0044555F" w:rsidRPr="00001F96" w:rsidRDefault="00001F96" w:rsidP="00DE2B2F">
      <w:pPr>
        <w:pStyle w:val="ConsPlusNormal"/>
        <w:jc w:val="center"/>
        <w:rPr>
          <w:b/>
          <w:shd w:val="clear" w:color="auto" w:fill="F1C100"/>
        </w:rPr>
      </w:pPr>
      <w:r w:rsidRPr="00001F96">
        <w:rPr>
          <w:b/>
          <w:szCs w:val="24"/>
        </w:rPr>
        <w:t>в</w:t>
      </w:r>
      <w:r w:rsidR="00DE2B2F" w:rsidRPr="00001F96">
        <w:rPr>
          <w:b/>
          <w:szCs w:val="24"/>
        </w:rPr>
        <w:t xml:space="preserve">не границ населенных пунктов в границах </w:t>
      </w:r>
      <w:r w:rsidR="00DE2B2F" w:rsidRPr="00001F96">
        <w:rPr>
          <w:b/>
          <w:kern w:val="1"/>
          <w:szCs w:val="24"/>
        </w:rPr>
        <w:t>Нехаевского муниципального района Волгоградской области</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3227"/>
        <w:gridCol w:w="2835"/>
      </w:tblGrid>
      <w:tr w:rsidR="0044555F" w:rsidRPr="00F71AD8" w:rsidTr="009615C9">
        <w:trPr>
          <w:trHeight w:val="360"/>
        </w:trPr>
        <w:tc>
          <w:tcPr>
            <w:tcW w:w="2410" w:type="dxa"/>
            <w:tcMar>
              <w:top w:w="0" w:type="dxa"/>
              <w:left w:w="108" w:type="dxa"/>
              <w:bottom w:w="0" w:type="dxa"/>
              <w:right w:w="108" w:type="dxa"/>
            </w:tcMar>
          </w:tcPr>
          <w:p w:rsidR="0044555F" w:rsidRPr="00F71AD8" w:rsidRDefault="0044555F" w:rsidP="009615C9">
            <w:pPr>
              <w:jc w:val="center"/>
              <w:rPr>
                <w:rFonts w:ascii="Times New Roman" w:hAnsi="Times New Roman"/>
                <w:b/>
                <w:sz w:val="24"/>
              </w:rPr>
            </w:pPr>
            <w:r w:rsidRPr="00F71AD8">
              <w:rPr>
                <w:rFonts w:ascii="Times New Roman" w:hAnsi="Times New Roman"/>
                <w:b/>
                <w:sz w:val="24"/>
              </w:rPr>
              <w:t>Наименование индикатора</w:t>
            </w:r>
          </w:p>
        </w:tc>
        <w:tc>
          <w:tcPr>
            <w:tcW w:w="3227" w:type="dxa"/>
            <w:tcMar>
              <w:top w:w="0" w:type="dxa"/>
              <w:left w:w="108" w:type="dxa"/>
              <w:bottom w:w="0" w:type="dxa"/>
              <w:right w:w="108" w:type="dxa"/>
            </w:tcMar>
          </w:tcPr>
          <w:p w:rsidR="0044555F" w:rsidRPr="00F71AD8" w:rsidRDefault="0044555F" w:rsidP="009615C9">
            <w:pPr>
              <w:jc w:val="center"/>
              <w:rPr>
                <w:rFonts w:ascii="Times New Roman" w:hAnsi="Times New Roman"/>
                <w:b/>
                <w:sz w:val="24"/>
              </w:rPr>
            </w:pPr>
            <w:r w:rsidRPr="00F71AD8">
              <w:rPr>
                <w:rFonts w:ascii="Times New Roman" w:hAnsi="Times New Roman"/>
                <w:b/>
                <w:sz w:val="24"/>
              </w:rPr>
              <w:t>Нормальное состояние для выбранного параметра (критерии оценки), единица измерения (при наличии)</w:t>
            </w:r>
          </w:p>
        </w:tc>
        <w:tc>
          <w:tcPr>
            <w:tcW w:w="2835" w:type="dxa"/>
            <w:tcMar>
              <w:top w:w="0" w:type="dxa"/>
              <w:left w:w="108" w:type="dxa"/>
              <w:bottom w:w="0" w:type="dxa"/>
              <w:right w:w="108" w:type="dxa"/>
            </w:tcMar>
          </w:tcPr>
          <w:p w:rsidR="0044555F" w:rsidRPr="00F71AD8" w:rsidRDefault="0044555F" w:rsidP="009615C9">
            <w:pPr>
              <w:jc w:val="center"/>
              <w:rPr>
                <w:rFonts w:ascii="Times New Roman" w:hAnsi="Times New Roman"/>
                <w:b/>
                <w:sz w:val="24"/>
              </w:rPr>
            </w:pPr>
            <w:r w:rsidRPr="00F71AD8">
              <w:rPr>
                <w:rFonts w:ascii="Times New Roman" w:hAnsi="Times New Roman"/>
                <w:b/>
                <w:sz w:val="24"/>
              </w:rPr>
              <w:t xml:space="preserve">Показатель </w:t>
            </w:r>
            <w:r w:rsidRPr="00F71AD8">
              <w:rPr>
                <w:rFonts w:ascii="Times New Roman" w:hAnsi="Times New Roman"/>
                <w:b/>
                <w:sz w:val="24"/>
              </w:rPr>
              <w:br/>
              <w:t>индикатора риска</w:t>
            </w:r>
          </w:p>
        </w:tc>
      </w:tr>
      <w:tr w:rsidR="0044555F" w:rsidRPr="00F71AD8" w:rsidTr="009615C9">
        <w:tc>
          <w:tcPr>
            <w:tcW w:w="2410" w:type="dxa"/>
            <w:tcMar>
              <w:top w:w="0" w:type="dxa"/>
              <w:left w:w="108" w:type="dxa"/>
              <w:bottom w:w="0" w:type="dxa"/>
              <w:right w:w="108" w:type="dxa"/>
            </w:tcMar>
          </w:tcPr>
          <w:p w:rsidR="0044555F" w:rsidRPr="00F71AD8" w:rsidRDefault="0044555F" w:rsidP="009615C9">
            <w:pPr>
              <w:rPr>
                <w:rFonts w:ascii="Times New Roman" w:hAnsi="Times New Roman"/>
                <w:sz w:val="24"/>
              </w:rPr>
            </w:pPr>
            <w:r w:rsidRPr="00F71AD8">
              <w:rPr>
                <w:rFonts w:ascii="Times New Roman" w:hAnsi="Times New Roman"/>
                <w:sz w:val="24"/>
              </w:rPr>
              <w:t xml:space="preserve">Наименование индикатора 1 </w:t>
            </w:r>
          </w:p>
        </w:tc>
        <w:tc>
          <w:tcPr>
            <w:tcW w:w="3227" w:type="dxa"/>
            <w:tcMar>
              <w:top w:w="0" w:type="dxa"/>
              <w:left w:w="108" w:type="dxa"/>
              <w:bottom w:w="0" w:type="dxa"/>
              <w:right w:w="108" w:type="dxa"/>
            </w:tcMar>
          </w:tcPr>
          <w:p w:rsidR="0044555F" w:rsidRPr="00F71AD8" w:rsidRDefault="0044555F" w:rsidP="009615C9">
            <w:pPr>
              <w:jc w:val="center"/>
              <w:rPr>
                <w:rFonts w:ascii="Times New Roman" w:hAnsi="Times New Roman"/>
                <w:sz w:val="24"/>
              </w:rPr>
            </w:pPr>
            <w:r w:rsidRPr="00F71AD8">
              <w:rPr>
                <w:rFonts w:ascii="Times New Roman" w:hAnsi="Times New Roman"/>
                <w:sz w:val="24"/>
              </w:rPr>
              <w:t xml:space="preserve">5-10, шт. </w:t>
            </w:r>
          </w:p>
        </w:tc>
        <w:tc>
          <w:tcPr>
            <w:tcW w:w="2835" w:type="dxa"/>
            <w:tcMar>
              <w:top w:w="0" w:type="dxa"/>
              <w:left w:w="108" w:type="dxa"/>
              <w:bottom w:w="0" w:type="dxa"/>
              <w:right w:w="108" w:type="dxa"/>
            </w:tcMar>
          </w:tcPr>
          <w:p w:rsidR="0044555F" w:rsidRPr="00F71AD8" w:rsidRDefault="0044555F" w:rsidP="009615C9">
            <w:pPr>
              <w:jc w:val="center"/>
              <w:rPr>
                <w:rFonts w:ascii="Times New Roman" w:hAnsi="Times New Roman"/>
                <w:sz w:val="24"/>
              </w:rPr>
            </w:pPr>
            <w:r w:rsidRPr="00F71AD8">
              <w:rPr>
                <w:rFonts w:ascii="Times New Roman" w:hAnsi="Times New Roman"/>
                <w:sz w:val="24"/>
              </w:rPr>
              <w:t>&lt; 5 шт. или</w:t>
            </w:r>
          </w:p>
          <w:p w:rsidR="0044555F" w:rsidRPr="00F71AD8" w:rsidRDefault="0044555F" w:rsidP="009615C9">
            <w:pPr>
              <w:jc w:val="center"/>
              <w:rPr>
                <w:rFonts w:ascii="Times New Roman" w:hAnsi="Times New Roman"/>
                <w:sz w:val="24"/>
              </w:rPr>
            </w:pPr>
            <w:r w:rsidRPr="00F71AD8">
              <w:rPr>
                <w:rFonts w:ascii="Times New Roman" w:hAnsi="Times New Roman"/>
                <w:sz w:val="24"/>
              </w:rPr>
              <w:t>&gt; 10 шт.</w:t>
            </w:r>
          </w:p>
        </w:tc>
      </w:tr>
      <w:tr w:rsidR="0044555F" w:rsidRPr="00F71AD8" w:rsidTr="009615C9">
        <w:tc>
          <w:tcPr>
            <w:tcW w:w="2410" w:type="dxa"/>
            <w:tcMar>
              <w:top w:w="0" w:type="dxa"/>
              <w:left w:w="108" w:type="dxa"/>
              <w:bottom w:w="0" w:type="dxa"/>
              <w:right w:w="108" w:type="dxa"/>
            </w:tcMar>
          </w:tcPr>
          <w:p w:rsidR="0044555F" w:rsidRPr="00F71AD8" w:rsidRDefault="0044555F" w:rsidP="009615C9">
            <w:pPr>
              <w:rPr>
                <w:rFonts w:ascii="Times New Roman" w:hAnsi="Times New Roman"/>
                <w:sz w:val="24"/>
              </w:rPr>
            </w:pPr>
            <w:r w:rsidRPr="00F71AD8">
              <w:rPr>
                <w:rFonts w:ascii="Times New Roman" w:hAnsi="Times New Roman"/>
                <w:sz w:val="24"/>
              </w:rPr>
              <w:t>Наименование индикатора 2</w:t>
            </w:r>
          </w:p>
        </w:tc>
        <w:tc>
          <w:tcPr>
            <w:tcW w:w="3227" w:type="dxa"/>
            <w:tcMar>
              <w:top w:w="0" w:type="dxa"/>
              <w:left w:w="108" w:type="dxa"/>
              <w:bottom w:w="0" w:type="dxa"/>
              <w:right w:w="108" w:type="dxa"/>
            </w:tcMar>
          </w:tcPr>
          <w:p w:rsidR="0044555F" w:rsidRPr="00F71AD8" w:rsidRDefault="0044555F" w:rsidP="009615C9">
            <w:pPr>
              <w:jc w:val="center"/>
              <w:rPr>
                <w:rFonts w:ascii="Times New Roman" w:hAnsi="Times New Roman"/>
                <w:sz w:val="24"/>
              </w:rPr>
            </w:pPr>
            <w:r w:rsidRPr="00F71AD8">
              <w:rPr>
                <w:rFonts w:ascii="Times New Roman" w:hAnsi="Times New Roman"/>
                <w:sz w:val="24"/>
              </w:rPr>
              <w:t>нет</w:t>
            </w:r>
          </w:p>
        </w:tc>
        <w:tc>
          <w:tcPr>
            <w:tcW w:w="2835" w:type="dxa"/>
            <w:tcMar>
              <w:top w:w="0" w:type="dxa"/>
              <w:left w:w="108" w:type="dxa"/>
              <w:bottom w:w="0" w:type="dxa"/>
              <w:right w:w="108" w:type="dxa"/>
            </w:tcMar>
          </w:tcPr>
          <w:p w:rsidR="0044555F" w:rsidRPr="00F71AD8" w:rsidRDefault="0044555F" w:rsidP="009615C9">
            <w:pPr>
              <w:jc w:val="center"/>
              <w:rPr>
                <w:rFonts w:ascii="Times New Roman" w:hAnsi="Times New Roman"/>
                <w:sz w:val="24"/>
              </w:rPr>
            </w:pPr>
            <w:r w:rsidRPr="00F71AD8">
              <w:rPr>
                <w:rFonts w:ascii="Times New Roman" w:hAnsi="Times New Roman"/>
                <w:sz w:val="24"/>
              </w:rPr>
              <w:t>да</w:t>
            </w:r>
          </w:p>
        </w:tc>
      </w:tr>
      <w:tr w:rsidR="0044555F" w:rsidRPr="00F71AD8" w:rsidTr="009615C9">
        <w:tc>
          <w:tcPr>
            <w:tcW w:w="2410" w:type="dxa"/>
            <w:tcMar>
              <w:top w:w="0" w:type="dxa"/>
              <w:left w:w="108" w:type="dxa"/>
              <w:bottom w:w="0" w:type="dxa"/>
              <w:right w:w="108" w:type="dxa"/>
            </w:tcMar>
          </w:tcPr>
          <w:p w:rsidR="0044555F" w:rsidRPr="00F71AD8" w:rsidRDefault="0044555F" w:rsidP="009615C9">
            <w:pPr>
              <w:rPr>
                <w:rFonts w:ascii="Times New Roman" w:hAnsi="Times New Roman"/>
                <w:sz w:val="24"/>
              </w:rPr>
            </w:pPr>
            <w:r w:rsidRPr="00F71AD8">
              <w:rPr>
                <w:rFonts w:ascii="Times New Roman" w:hAnsi="Times New Roman"/>
                <w:sz w:val="24"/>
              </w:rPr>
              <w:t>Наименование индикатора 3</w:t>
            </w:r>
          </w:p>
        </w:tc>
        <w:tc>
          <w:tcPr>
            <w:tcW w:w="3227" w:type="dxa"/>
            <w:tcMar>
              <w:top w:w="0" w:type="dxa"/>
              <w:left w:w="108" w:type="dxa"/>
              <w:bottom w:w="0" w:type="dxa"/>
              <w:right w:w="108" w:type="dxa"/>
            </w:tcMar>
          </w:tcPr>
          <w:p w:rsidR="0044555F" w:rsidRPr="00F71AD8" w:rsidRDefault="0044555F" w:rsidP="009615C9">
            <w:pPr>
              <w:jc w:val="center"/>
              <w:rPr>
                <w:rFonts w:ascii="Times New Roman" w:hAnsi="Times New Roman"/>
                <w:sz w:val="24"/>
              </w:rPr>
            </w:pPr>
            <w:r w:rsidRPr="00F71AD8">
              <w:rPr>
                <w:rFonts w:ascii="Times New Roman" w:hAnsi="Times New Roman"/>
                <w:sz w:val="24"/>
              </w:rPr>
              <w:t xml:space="preserve">определяется в соответствии с Федеральным законом </w:t>
            </w:r>
            <w:r w:rsidRPr="00F71AD8">
              <w:rPr>
                <w:rFonts w:ascii="Times New Roman" w:hAnsi="Times New Roman"/>
                <w:sz w:val="24"/>
              </w:rPr>
              <w:br/>
              <w:t>от ... № ...</w:t>
            </w:r>
          </w:p>
        </w:tc>
        <w:tc>
          <w:tcPr>
            <w:tcW w:w="2835" w:type="dxa"/>
            <w:tcMar>
              <w:top w:w="0" w:type="dxa"/>
              <w:left w:w="108" w:type="dxa"/>
              <w:bottom w:w="0" w:type="dxa"/>
              <w:right w:w="108" w:type="dxa"/>
            </w:tcMar>
          </w:tcPr>
          <w:p w:rsidR="0044555F" w:rsidRPr="00F71AD8" w:rsidRDefault="0044555F" w:rsidP="009615C9">
            <w:pPr>
              <w:jc w:val="center"/>
              <w:rPr>
                <w:rFonts w:ascii="Times New Roman" w:hAnsi="Times New Roman"/>
                <w:sz w:val="24"/>
              </w:rPr>
            </w:pPr>
            <w:r w:rsidRPr="00F71AD8">
              <w:rPr>
                <w:rFonts w:ascii="Times New Roman" w:hAnsi="Times New Roman"/>
                <w:sz w:val="24"/>
              </w:rPr>
              <w:t xml:space="preserve">снижение или превышение нормальных параметров более чем </w:t>
            </w:r>
            <w:r w:rsidRPr="00F71AD8">
              <w:rPr>
                <w:rFonts w:ascii="Times New Roman" w:hAnsi="Times New Roman"/>
                <w:sz w:val="24"/>
              </w:rPr>
              <w:br/>
              <w:t>на 10%</w:t>
            </w:r>
          </w:p>
        </w:tc>
      </w:tr>
    </w:tbl>
    <w:p w:rsidR="0044555F" w:rsidRPr="00F71AD8" w:rsidRDefault="0044555F" w:rsidP="0044555F">
      <w:pPr>
        <w:pStyle w:val="ConsPlusNormal"/>
        <w:jc w:val="both"/>
        <w:rPr>
          <w:shd w:val="clear" w:color="auto" w:fill="F1C100"/>
        </w:rPr>
      </w:pPr>
    </w:p>
    <w:p w:rsidR="0044555F" w:rsidRPr="00F71AD8" w:rsidRDefault="0044555F" w:rsidP="0044555F">
      <w:pPr>
        <w:pStyle w:val="ConsPlusNormal"/>
        <w:jc w:val="both"/>
        <w:rPr>
          <w:shd w:val="clear" w:color="auto" w:fill="F1C100"/>
        </w:rPr>
      </w:pPr>
    </w:p>
    <w:p w:rsidR="0044555F" w:rsidRPr="00F71AD8" w:rsidRDefault="0044555F" w:rsidP="0044555F">
      <w:pPr>
        <w:pStyle w:val="ConsPlusNormal"/>
        <w:jc w:val="both"/>
        <w:rPr>
          <w:shd w:val="clear" w:color="auto" w:fill="F1C100"/>
        </w:rPr>
      </w:pPr>
    </w:p>
    <w:p w:rsidR="0044555F" w:rsidRPr="00F71AD8" w:rsidRDefault="0044555F" w:rsidP="0044555F">
      <w:pPr>
        <w:widowControl/>
        <w:spacing w:after="200" w:line="276" w:lineRule="auto"/>
        <w:rPr>
          <w:rFonts w:ascii="Times New Roman" w:hAnsi="Times New Roman"/>
          <w:sz w:val="28"/>
        </w:rPr>
      </w:pPr>
      <w:r w:rsidRPr="00F71AD8">
        <w:rPr>
          <w:sz w:val="28"/>
        </w:rPr>
        <w:br w:type="page"/>
      </w:r>
    </w:p>
    <w:p w:rsidR="00DB607F" w:rsidRPr="00001F96" w:rsidRDefault="00DB607F" w:rsidP="00DB607F">
      <w:pPr>
        <w:widowControl/>
        <w:ind w:left="4536"/>
        <w:rPr>
          <w:rFonts w:ascii="Times New Roman" w:hAnsi="Times New Roman"/>
          <w:sz w:val="24"/>
          <w:szCs w:val="24"/>
        </w:rPr>
      </w:pPr>
      <w:r w:rsidRPr="00001F96">
        <w:rPr>
          <w:rFonts w:ascii="Times New Roman" w:hAnsi="Times New Roman"/>
          <w:sz w:val="24"/>
          <w:szCs w:val="24"/>
        </w:rPr>
        <w:lastRenderedPageBreak/>
        <w:t xml:space="preserve">Приложение </w:t>
      </w:r>
      <w:r w:rsidR="00001F96" w:rsidRPr="00001F96">
        <w:rPr>
          <w:rFonts w:ascii="Times New Roman" w:hAnsi="Times New Roman"/>
          <w:sz w:val="24"/>
          <w:szCs w:val="24"/>
        </w:rPr>
        <w:t>3</w:t>
      </w:r>
    </w:p>
    <w:p w:rsidR="00DB607F" w:rsidRPr="00001F96" w:rsidRDefault="00DB607F" w:rsidP="00DB607F">
      <w:pPr>
        <w:widowControl/>
        <w:ind w:left="4536"/>
        <w:rPr>
          <w:rFonts w:ascii="Times New Roman" w:hAnsi="Times New Roman"/>
          <w:sz w:val="24"/>
          <w:szCs w:val="24"/>
        </w:rPr>
      </w:pPr>
      <w:r w:rsidRPr="00001F96">
        <w:rPr>
          <w:rFonts w:ascii="Times New Roman" w:hAnsi="Times New Roman"/>
          <w:sz w:val="24"/>
          <w:szCs w:val="24"/>
        </w:rPr>
        <w:t>к Положению о муниципальном контроле на автомобильном транспорте, городском наземном электрическом транспорте и в дорожном хозяйстве</w:t>
      </w:r>
    </w:p>
    <w:p w:rsidR="00DB607F" w:rsidRPr="00BD0ADE" w:rsidRDefault="00DB607F" w:rsidP="00DB607F">
      <w:pPr>
        <w:widowControl/>
        <w:ind w:left="4536"/>
        <w:rPr>
          <w:rFonts w:ascii="Times New Roman" w:hAnsi="Times New Roman"/>
          <w:sz w:val="28"/>
          <w:szCs w:val="28"/>
          <w:vertAlign w:val="superscript"/>
        </w:rPr>
      </w:pPr>
      <w:r w:rsidRPr="00001F96">
        <w:rPr>
          <w:rFonts w:ascii="Times New Roman" w:hAnsi="Times New Roman"/>
          <w:sz w:val="24"/>
          <w:szCs w:val="24"/>
        </w:rPr>
        <w:t>в</w:t>
      </w:r>
      <w:r w:rsidR="00DE2B2F" w:rsidRPr="00001F96">
        <w:rPr>
          <w:rFonts w:ascii="Times New Roman" w:hAnsi="Times New Roman"/>
          <w:color w:val="auto"/>
          <w:sz w:val="24"/>
          <w:szCs w:val="24"/>
        </w:rPr>
        <w:t xml:space="preserve">не границ населенных пунктов в границах </w:t>
      </w:r>
      <w:r w:rsidR="00DE2B2F" w:rsidRPr="00001F96">
        <w:rPr>
          <w:rFonts w:ascii="Times New Roman" w:hAnsi="Times New Roman"/>
          <w:color w:val="auto"/>
          <w:kern w:val="1"/>
          <w:sz w:val="24"/>
          <w:szCs w:val="24"/>
        </w:rPr>
        <w:t>Нехаевского муниципального района Волгоградской области</w:t>
      </w:r>
    </w:p>
    <w:p w:rsidR="0044555F" w:rsidRPr="00F71AD8" w:rsidRDefault="0044555F" w:rsidP="0044555F">
      <w:pPr>
        <w:pStyle w:val="ConsPlusNormal"/>
        <w:jc w:val="right"/>
      </w:pPr>
    </w:p>
    <w:p w:rsidR="0044555F" w:rsidRPr="00F71AD8" w:rsidRDefault="0044555F" w:rsidP="0044555F">
      <w:pPr>
        <w:pStyle w:val="ConsPlusNormal"/>
        <w:jc w:val="right"/>
      </w:pPr>
    </w:p>
    <w:p w:rsidR="00DB607F" w:rsidRPr="00BD0ADE" w:rsidRDefault="00DB607F" w:rsidP="00DB607F">
      <w:pPr>
        <w:pStyle w:val="ConsPlusNormal"/>
        <w:ind w:firstLine="0"/>
        <w:jc w:val="center"/>
        <w:rPr>
          <w:b/>
          <w:sz w:val="28"/>
          <w:szCs w:val="28"/>
        </w:rPr>
      </w:pPr>
      <w:r w:rsidRPr="00BD0ADE">
        <w:rPr>
          <w:b/>
          <w:sz w:val="28"/>
          <w:szCs w:val="28"/>
        </w:rPr>
        <w:t>Форма предписания Контрольного органа</w:t>
      </w:r>
    </w:p>
    <w:p w:rsidR="00DB607F" w:rsidRPr="00BD0ADE" w:rsidRDefault="00DB607F" w:rsidP="00DB607F">
      <w:pPr>
        <w:pStyle w:val="ConsPlusNormal"/>
        <w:ind w:firstLine="540"/>
        <w:jc w:val="both"/>
      </w:pPr>
    </w:p>
    <w:tbl>
      <w:tblPr>
        <w:tblW w:w="0" w:type="auto"/>
        <w:tblCellMar>
          <w:top w:w="102" w:type="dxa"/>
          <w:left w:w="62" w:type="dxa"/>
          <w:bottom w:w="102" w:type="dxa"/>
          <w:right w:w="62" w:type="dxa"/>
        </w:tblCellMar>
        <w:tblLook w:val="04A0" w:firstRow="1" w:lastRow="0" w:firstColumn="1" w:lastColumn="0" w:noHBand="0" w:noVBand="1"/>
      </w:tblPr>
      <w:tblGrid>
        <w:gridCol w:w="4252"/>
        <w:gridCol w:w="4819"/>
      </w:tblGrid>
      <w:tr w:rsidR="00DB607F" w:rsidRPr="00BD0ADE" w:rsidTr="00DB607F">
        <w:tc>
          <w:tcPr>
            <w:tcW w:w="4252" w:type="dxa"/>
            <w:tcMar>
              <w:top w:w="102" w:type="dxa"/>
              <w:left w:w="62" w:type="dxa"/>
              <w:bottom w:w="102" w:type="dxa"/>
              <w:right w:w="62" w:type="dxa"/>
            </w:tcMar>
          </w:tcPr>
          <w:p w:rsidR="00DB607F" w:rsidRPr="00BD0ADE" w:rsidRDefault="00DB607F" w:rsidP="00DB607F">
            <w:pPr>
              <w:pStyle w:val="ConsPlusNormal"/>
              <w:ind w:firstLine="0"/>
              <w:rPr>
                <w:color w:val="000000"/>
                <w:szCs w:val="20"/>
              </w:rPr>
            </w:pPr>
            <w:r w:rsidRPr="00BD0ADE">
              <w:rPr>
                <w:color w:val="000000"/>
                <w:szCs w:val="20"/>
              </w:rPr>
              <w:t>Бланк Контрольного органа</w:t>
            </w:r>
          </w:p>
        </w:tc>
        <w:tc>
          <w:tcPr>
            <w:tcW w:w="4819" w:type="dxa"/>
            <w:tcMar>
              <w:top w:w="102" w:type="dxa"/>
              <w:left w:w="62" w:type="dxa"/>
              <w:bottom w:w="102" w:type="dxa"/>
              <w:right w:w="62" w:type="dxa"/>
            </w:tcMar>
          </w:tcPr>
          <w:p w:rsidR="00DB607F" w:rsidRPr="00BD0ADE" w:rsidRDefault="00DB607F" w:rsidP="00DB607F">
            <w:pPr>
              <w:pStyle w:val="ConsPlusNormal"/>
              <w:spacing w:line="240" w:lineRule="exact"/>
              <w:ind w:firstLine="5"/>
              <w:jc w:val="center"/>
              <w:rPr>
                <w:color w:val="000000"/>
                <w:szCs w:val="20"/>
              </w:rPr>
            </w:pPr>
            <w:r w:rsidRPr="00BD0ADE">
              <w:rPr>
                <w:color w:val="000000"/>
                <w:szCs w:val="20"/>
              </w:rPr>
              <w:t>_________________________________</w:t>
            </w:r>
          </w:p>
          <w:p w:rsidR="00DB607F" w:rsidRPr="00BD0ADE" w:rsidRDefault="00DB607F" w:rsidP="00DB607F">
            <w:pPr>
              <w:pStyle w:val="ConsPlusNormal"/>
              <w:spacing w:line="240" w:lineRule="exact"/>
              <w:ind w:firstLine="5"/>
              <w:jc w:val="center"/>
              <w:rPr>
                <w:color w:val="000000"/>
                <w:szCs w:val="20"/>
              </w:rPr>
            </w:pPr>
            <w:r w:rsidRPr="00BD0ADE">
              <w:rPr>
                <w:color w:val="000000"/>
                <w:szCs w:val="20"/>
              </w:rPr>
              <w:t>(указывается должность руководителя контролируемого лица)</w:t>
            </w:r>
          </w:p>
          <w:p w:rsidR="00DB607F" w:rsidRPr="00BD0ADE" w:rsidRDefault="00DB607F" w:rsidP="00DB607F">
            <w:pPr>
              <w:pStyle w:val="ConsPlusNormal"/>
              <w:spacing w:line="240" w:lineRule="exact"/>
              <w:ind w:firstLine="5"/>
              <w:jc w:val="center"/>
              <w:rPr>
                <w:color w:val="000000"/>
                <w:szCs w:val="20"/>
              </w:rPr>
            </w:pPr>
            <w:r w:rsidRPr="00BD0ADE">
              <w:rPr>
                <w:color w:val="000000"/>
                <w:szCs w:val="20"/>
              </w:rPr>
              <w:t>_________________________________</w:t>
            </w:r>
          </w:p>
          <w:p w:rsidR="00DB607F" w:rsidRPr="00BD0ADE" w:rsidRDefault="00DB607F" w:rsidP="00DB607F">
            <w:pPr>
              <w:pStyle w:val="ConsPlusNormal"/>
              <w:spacing w:line="240" w:lineRule="exact"/>
              <w:ind w:firstLine="5"/>
              <w:jc w:val="center"/>
              <w:rPr>
                <w:color w:val="000000"/>
                <w:szCs w:val="20"/>
              </w:rPr>
            </w:pPr>
            <w:r w:rsidRPr="00BD0ADE">
              <w:rPr>
                <w:color w:val="000000"/>
                <w:szCs w:val="20"/>
              </w:rPr>
              <w:t>(указывается полное наименование контролируемого лица)</w:t>
            </w:r>
          </w:p>
          <w:p w:rsidR="00DB607F" w:rsidRPr="00BD0ADE" w:rsidRDefault="00DB607F" w:rsidP="00DB607F">
            <w:pPr>
              <w:pStyle w:val="ConsPlusNormal"/>
              <w:spacing w:line="240" w:lineRule="exact"/>
              <w:ind w:firstLine="5"/>
              <w:jc w:val="center"/>
              <w:rPr>
                <w:color w:val="000000"/>
                <w:szCs w:val="20"/>
              </w:rPr>
            </w:pPr>
            <w:r w:rsidRPr="00BD0ADE">
              <w:rPr>
                <w:color w:val="000000"/>
                <w:szCs w:val="20"/>
              </w:rPr>
              <w:t>_________________________________</w:t>
            </w:r>
          </w:p>
          <w:p w:rsidR="00DB607F" w:rsidRPr="00BD0ADE" w:rsidRDefault="00DB607F" w:rsidP="00DB607F">
            <w:pPr>
              <w:pStyle w:val="ConsPlusNormal"/>
              <w:spacing w:line="240" w:lineRule="exact"/>
              <w:ind w:firstLine="5"/>
              <w:jc w:val="center"/>
              <w:rPr>
                <w:color w:val="000000"/>
                <w:szCs w:val="20"/>
              </w:rPr>
            </w:pPr>
            <w:r w:rsidRPr="00BD0ADE">
              <w:rPr>
                <w:color w:val="000000"/>
                <w:szCs w:val="20"/>
              </w:rPr>
              <w:t>(указывается фамилия, имя, отчество</w:t>
            </w:r>
          </w:p>
          <w:p w:rsidR="00DB607F" w:rsidRPr="00BD0ADE" w:rsidRDefault="00DB607F" w:rsidP="00DB607F">
            <w:pPr>
              <w:pStyle w:val="ConsPlusNormal"/>
              <w:spacing w:line="240" w:lineRule="exact"/>
              <w:ind w:firstLine="5"/>
              <w:jc w:val="center"/>
              <w:rPr>
                <w:color w:val="000000"/>
                <w:szCs w:val="20"/>
              </w:rPr>
            </w:pPr>
            <w:r w:rsidRPr="00BD0ADE">
              <w:rPr>
                <w:color w:val="000000"/>
                <w:szCs w:val="20"/>
              </w:rPr>
              <w:t>(при наличии) руководителя контролируемого лица)</w:t>
            </w:r>
          </w:p>
          <w:p w:rsidR="00DB607F" w:rsidRPr="00BD0ADE" w:rsidRDefault="00DB607F" w:rsidP="00DB607F">
            <w:pPr>
              <w:pStyle w:val="ConsPlusNormal"/>
              <w:spacing w:line="240" w:lineRule="exact"/>
              <w:ind w:firstLine="5"/>
              <w:jc w:val="center"/>
              <w:rPr>
                <w:color w:val="000000"/>
                <w:szCs w:val="20"/>
              </w:rPr>
            </w:pPr>
            <w:r w:rsidRPr="00BD0ADE">
              <w:rPr>
                <w:color w:val="000000"/>
                <w:szCs w:val="20"/>
              </w:rPr>
              <w:t>_________________________________</w:t>
            </w:r>
          </w:p>
          <w:p w:rsidR="00DB607F" w:rsidRPr="00BD0ADE" w:rsidRDefault="00DB607F" w:rsidP="00DB607F">
            <w:pPr>
              <w:pStyle w:val="ConsPlusNormal"/>
              <w:spacing w:line="240" w:lineRule="exact"/>
              <w:ind w:firstLine="5"/>
              <w:jc w:val="center"/>
              <w:rPr>
                <w:color w:val="000000"/>
                <w:szCs w:val="20"/>
              </w:rPr>
            </w:pPr>
            <w:r w:rsidRPr="00BD0ADE">
              <w:rPr>
                <w:color w:val="000000"/>
                <w:szCs w:val="20"/>
              </w:rPr>
              <w:t>(указывается адрес места нахождения контролируемого лица)</w:t>
            </w:r>
          </w:p>
        </w:tc>
      </w:tr>
    </w:tbl>
    <w:p w:rsidR="00DB607F" w:rsidRPr="00BD0ADE" w:rsidRDefault="00DB607F" w:rsidP="00DB607F">
      <w:pPr>
        <w:pStyle w:val="ConsPlusNormal"/>
        <w:ind w:firstLine="0"/>
        <w:jc w:val="center"/>
        <w:rPr>
          <w:szCs w:val="24"/>
        </w:rPr>
      </w:pPr>
    </w:p>
    <w:p w:rsidR="00DB607F" w:rsidRPr="00BD0ADE" w:rsidRDefault="00DB607F" w:rsidP="00DB607F">
      <w:pPr>
        <w:pStyle w:val="ConsPlusNonformat"/>
        <w:jc w:val="center"/>
        <w:rPr>
          <w:rFonts w:ascii="Times New Roman" w:hAnsi="Times New Roman"/>
          <w:sz w:val="24"/>
          <w:szCs w:val="24"/>
        </w:rPr>
      </w:pPr>
      <w:bookmarkStart w:id="15" w:name="Par320"/>
      <w:bookmarkEnd w:id="15"/>
      <w:r w:rsidRPr="00BD0ADE">
        <w:rPr>
          <w:rFonts w:ascii="Times New Roman" w:hAnsi="Times New Roman"/>
          <w:sz w:val="24"/>
          <w:szCs w:val="24"/>
        </w:rPr>
        <w:t>ПРЕДПИСАНИЕ</w:t>
      </w:r>
    </w:p>
    <w:p w:rsidR="00DB607F" w:rsidRPr="00BD0ADE" w:rsidRDefault="00DB607F" w:rsidP="00DB607F">
      <w:pPr>
        <w:pStyle w:val="ConsPlusNonformat"/>
        <w:jc w:val="center"/>
        <w:rPr>
          <w:rFonts w:ascii="Times New Roman" w:hAnsi="Times New Roman"/>
          <w:sz w:val="24"/>
          <w:szCs w:val="24"/>
        </w:rPr>
      </w:pPr>
    </w:p>
    <w:p w:rsidR="00DB607F" w:rsidRPr="00BD0ADE" w:rsidRDefault="00DB607F" w:rsidP="00DB607F">
      <w:pPr>
        <w:pStyle w:val="ConsPlusNonformat"/>
        <w:jc w:val="center"/>
        <w:rPr>
          <w:rFonts w:ascii="Times New Roman" w:hAnsi="Times New Roman"/>
          <w:sz w:val="24"/>
          <w:szCs w:val="24"/>
        </w:rPr>
      </w:pPr>
      <w:r w:rsidRPr="00BD0ADE">
        <w:rPr>
          <w:rFonts w:ascii="Times New Roman" w:hAnsi="Times New Roman"/>
          <w:sz w:val="24"/>
          <w:szCs w:val="24"/>
        </w:rPr>
        <w:t>_____________________________________________________________________</w:t>
      </w:r>
    </w:p>
    <w:p w:rsidR="00DB607F" w:rsidRPr="00BD0ADE" w:rsidRDefault="00DB607F" w:rsidP="00DB607F">
      <w:pPr>
        <w:pStyle w:val="ConsPlusNonformat"/>
        <w:jc w:val="center"/>
        <w:rPr>
          <w:rFonts w:ascii="Times New Roman" w:hAnsi="Times New Roman"/>
          <w:i/>
          <w:sz w:val="24"/>
          <w:szCs w:val="24"/>
        </w:rPr>
      </w:pPr>
      <w:r w:rsidRPr="00BD0ADE">
        <w:rPr>
          <w:rFonts w:ascii="Times New Roman" w:hAnsi="Times New Roman"/>
          <w:i/>
          <w:sz w:val="24"/>
          <w:szCs w:val="24"/>
        </w:rPr>
        <w:t>(указывается полное наименование контролируемого лица в дательном падеже)</w:t>
      </w:r>
    </w:p>
    <w:p w:rsidR="00DB607F" w:rsidRPr="00BD0ADE" w:rsidRDefault="00DB607F" w:rsidP="00DB607F">
      <w:pPr>
        <w:pStyle w:val="ConsPlusNonformat"/>
        <w:jc w:val="center"/>
        <w:rPr>
          <w:rFonts w:ascii="Times New Roman" w:hAnsi="Times New Roman"/>
          <w:sz w:val="24"/>
          <w:szCs w:val="24"/>
        </w:rPr>
      </w:pPr>
      <w:r w:rsidRPr="00BD0ADE">
        <w:rPr>
          <w:rFonts w:ascii="Times New Roman" w:hAnsi="Times New Roman"/>
          <w:sz w:val="24"/>
          <w:szCs w:val="24"/>
        </w:rPr>
        <w:t>об устранении выявленных нарушений обязательных требований</w:t>
      </w:r>
    </w:p>
    <w:p w:rsidR="00DB607F" w:rsidRPr="00BD0ADE" w:rsidRDefault="00DB607F" w:rsidP="00DB607F">
      <w:pPr>
        <w:pStyle w:val="ConsPlusNonformat"/>
        <w:jc w:val="center"/>
        <w:rPr>
          <w:rFonts w:ascii="Times New Roman" w:hAnsi="Times New Roman"/>
          <w:sz w:val="24"/>
          <w:szCs w:val="24"/>
        </w:rPr>
      </w:pPr>
    </w:p>
    <w:p w:rsidR="00DB607F" w:rsidRPr="00BD0ADE" w:rsidRDefault="00DB607F" w:rsidP="00DB607F">
      <w:pPr>
        <w:pStyle w:val="ConsPlusNonformat"/>
        <w:jc w:val="both"/>
        <w:rPr>
          <w:rFonts w:ascii="Times New Roman" w:hAnsi="Times New Roman"/>
          <w:sz w:val="24"/>
          <w:szCs w:val="24"/>
        </w:rPr>
      </w:pPr>
      <w:r w:rsidRPr="00BD0ADE">
        <w:rPr>
          <w:rFonts w:ascii="Times New Roman" w:hAnsi="Times New Roman"/>
          <w:sz w:val="24"/>
          <w:szCs w:val="24"/>
        </w:rPr>
        <w:t>По результатам _____________________________________________________________,</w:t>
      </w:r>
    </w:p>
    <w:p w:rsidR="00DB607F" w:rsidRPr="00BD0ADE" w:rsidRDefault="00DB607F" w:rsidP="00DB607F">
      <w:pPr>
        <w:pStyle w:val="ConsPlusNonformat"/>
        <w:jc w:val="center"/>
        <w:rPr>
          <w:rFonts w:ascii="Times New Roman" w:hAnsi="Times New Roman"/>
          <w:i/>
          <w:sz w:val="24"/>
          <w:szCs w:val="24"/>
        </w:rPr>
      </w:pPr>
      <w:r w:rsidRPr="00BD0ADE">
        <w:rPr>
          <w:rFonts w:ascii="Times New Roman" w:hAnsi="Times New Roman"/>
          <w:i/>
          <w:sz w:val="24"/>
          <w:szCs w:val="24"/>
        </w:rPr>
        <w:t xml:space="preserve">(указываются вид и форма контрольного мероприятия в соответствии </w:t>
      </w:r>
    </w:p>
    <w:p w:rsidR="00DB607F" w:rsidRPr="00BD0ADE" w:rsidRDefault="00DB607F" w:rsidP="00DB607F">
      <w:pPr>
        <w:pStyle w:val="ConsPlusNonformat"/>
        <w:jc w:val="center"/>
        <w:rPr>
          <w:rFonts w:ascii="Times New Roman" w:hAnsi="Times New Roman"/>
          <w:i/>
          <w:sz w:val="24"/>
          <w:szCs w:val="24"/>
        </w:rPr>
      </w:pPr>
      <w:r w:rsidRPr="00BD0ADE">
        <w:rPr>
          <w:rFonts w:ascii="Times New Roman" w:hAnsi="Times New Roman"/>
          <w:i/>
          <w:sz w:val="24"/>
          <w:szCs w:val="24"/>
        </w:rPr>
        <w:t>с решением Контрольного органа)</w:t>
      </w:r>
    </w:p>
    <w:p w:rsidR="00DB607F" w:rsidRPr="00BD0ADE" w:rsidRDefault="00DB607F" w:rsidP="00DB607F">
      <w:pPr>
        <w:pStyle w:val="ConsPlusNonformat"/>
        <w:jc w:val="both"/>
        <w:rPr>
          <w:rFonts w:ascii="Times New Roman" w:hAnsi="Times New Roman"/>
          <w:sz w:val="24"/>
          <w:szCs w:val="24"/>
        </w:rPr>
      </w:pPr>
      <w:r w:rsidRPr="00BD0ADE">
        <w:rPr>
          <w:rFonts w:ascii="Times New Roman" w:hAnsi="Times New Roman"/>
          <w:sz w:val="24"/>
          <w:szCs w:val="24"/>
        </w:rPr>
        <w:t>проведенной _______________________________________________________________</w:t>
      </w:r>
    </w:p>
    <w:p w:rsidR="00DB607F" w:rsidRPr="00BD0ADE" w:rsidRDefault="00DB607F" w:rsidP="00DB607F">
      <w:pPr>
        <w:pStyle w:val="ConsPlusNonformat"/>
        <w:jc w:val="both"/>
        <w:rPr>
          <w:rFonts w:ascii="Times New Roman" w:hAnsi="Times New Roman"/>
          <w:i/>
          <w:sz w:val="24"/>
          <w:szCs w:val="24"/>
        </w:rPr>
      </w:pPr>
      <w:r w:rsidRPr="00BD0ADE">
        <w:rPr>
          <w:rFonts w:ascii="Times New Roman" w:hAnsi="Times New Roman"/>
          <w:i/>
          <w:sz w:val="24"/>
          <w:szCs w:val="24"/>
        </w:rPr>
        <w:t>(указывается полное наименование контрольного органа)</w:t>
      </w:r>
    </w:p>
    <w:p w:rsidR="00DB607F" w:rsidRPr="00BD0ADE" w:rsidRDefault="00DB607F" w:rsidP="00DB607F">
      <w:pPr>
        <w:pStyle w:val="ConsPlusNonformat"/>
        <w:jc w:val="both"/>
        <w:rPr>
          <w:rFonts w:ascii="Times New Roman" w:hAnsi="Times New Roman"/>
          <w:sz w:val="24"/>
          <w:szCs w:val="24"/>
        </w:rPr>
      </w:pPr>
      <w:r w:rsidRPr="00BD0ADE">
        <w:rPr>
          <w:rFonts w:ascii="Times New Roman" w:hAnsi="Times New Roman"/>
          <w:sz w:val="24"/>
          <w:szCs w:val="24"/>
        </w:rPr>
        <w:t>в отношении _______________________________________________________________</w:t>
      </w:r>
    </w:p>
    <w:p w:rsidR="00DB607F" w:rsidRPr="00BD0ADE" w:rsidRDefault="00DB607F" w:rsidP="00DB607F">
      <w:pPr>
        <w:pStyle w:val="ConsPlusNonformat"/>
        <w:jc w:val="both"/>
        <w:rPr>
          <w:rFonts w:ascii="Times New Roman" w:hAnsi="Times New Roman"/>
          <w:i/>
          <w:sz w:val="24"/>
          <w:szCs w:val="24"/>
        </w:rPr>
      </w:pPr>
      <w:r w:rsidRPr="00BD0ADE">
        <w:rPr>
          <w:rFonts w:ascii="Times New Roman" w:hAnsi="Times New Roman"/>
          <w:i/>
          <w:sz w:val="24"/>
          <w:szCs w:val="24"/>
        </w:rPr>
        <w:t>(указывается полное наименование контролируемого лица)</w:t>
      </w:r>
    </w:p>
    <w:p w:rsidR="00DB607F" w:rsidRPr="00BD0ADE" w:rsidRDefault="00DB607F" w:rsidP="00DB607F">
      <w:pPr>
        <w:pStyle w:val="ConsPlusNonformat"/>
        <w:jc w:val="both"/>
        <w:rPr>
          <w:rFonts w:ascii="Times New Roman" w:hAnsi="Times New Roman"/>
          <w:sz w:val="24"/>
          <w:szCs w:val="24"/>
        </w:rPr>
      </w:pPr>
      <w:r w:rsidRPr="00BD0ADE">
        <w:rPr>
          <w:rFonts w:ascii="Times New Roman" w:hAnsi="Times New Roman"/>
          <w:sz w:val="24"/>
          <w:szCs w:val="24"/>
        </w:rPr>
        <w:t>в период с «__» _________________ 20__ г. по «__» _________________ 20__ г.</w:t>
      </w:r>
    </w:p>
    <w:p w:rsidR="00DB607F" w:rsidRPr="00BD0ADE" w:rsidRDefault="00DB607F" w:rsidP="00DB607F">
      <w:pPr>
        <w:pStyle w:val="ConsPlusNonformat"/>
        <w:jc w:val="both"/>
        <w:rPr>
          <w:rFonts w:ascii="Times New Roman" w:hAnsi="Times New Roman"/>
          <w:sz w:val="24"/>
          <w:szCs w:val="24"/>
        </w:rPr>
      </w:pPr>
    </w:p>
    <w:p w:rsidR="00DB607F" w:rsidRPr="00BD0ADE" w:rsidRDefault="00DB607F" w:rsidP="00DB607F">
      <w:pPr>
        <w:pStyle w:val="ConsPlusNonformat"/>
        <w:jc w:val="both"/>
        <w:rPr>
          <w:rFonts w:ascii="Times New Roman" w:hAnsi="Times New Roman"/>
          <w:sz w:val="24"/>
          <w:szCs w:val="24"/>
        </w:rPr>
      </w:pPr>
      <w:r w:rsidRPr="00BD0ADE">
        <w:rPr>
          <w:rFonts w:ascii="Times New Roman" w:hAnsi="Times New Roman"/>
          <w:sz w:val="24"/>
          <w:szCs w:val="24"/>
        </w:rPr>
        <w:t>на основании ______________________________________________________________</w:t>
      </w:r>
    </w:p>
    <w:p w:rsidR="00DB607F" w:rsidRPr="00BD0ADE" w:rsidRDefault="00DB607F" w:rsidP="00DB607F">
      <w:pPr>
        <w:pStyle w:val="ConsPlusNonformat"/>
        <w:jc w:val="center"/>
        <w:rPr>
          <w:rFonts w:ascii="Times New Roman" w:hAnsi="Times New Roman"/>
          <w:i/>
          <w:sz w:val="24"/>
          <w:szCs w:val="24"/>
        </w:rPr>
      </w:pPr>
      <w:r w:rsidRPr="00BD0ADE">
        <w:rPr>
          <w:rFonts w:ascii="Times New Roman" w:hAnsi="Times New Roman"/>
          <w:i/>
          <w:sz w:val="24"/>
          <w:szCs w:val="24"/>
        </w:rPr>
        <w:t xml:space="preserve">(указываются наименование и реквизиты </w:t>
      </w:r>
      <w:r w:rsidRPr="00BD0ADE">
        <w:rPr>
          <w:rFonts w:ascii="Times New Roman" w:hAnsi="Times New Roman" w:cs="Times New Roman"/>
          <w:i/>
          <w:sz w:val="24"/>
          <w:szCs w:val="24"/>
        </w:rPr>
        <w:t xml:space="preserve">акта Контрольного </w:t>
      </w:r>
      <w:r w:rsidRPr="00BD0ADE">
        <w:rPr>
          <w:rFonts w:ascii="Times New Roman" w:hAnsi="Times New Roman"/>
          <w:i/>
          <w:sz w:val="24"/>
          <w:szCs w:val="24"/>
        </w:rPr>
        <w:t>органа о проведении контрольного мероприятия)</w:t>
      </w:r>
    </w:p>
    <w:p w:rsidR="00DB607F" w:rsidRPr="00BD0ADE" w:rsidRDefault="00DB607F" w:rsidP="00DB607F">
      <w:pPr>
        <w:pStyle w:val="ConsPlusNonformat"/>
        <w:jc w:val="both"/>
        <w:rPr>
          <w:rFonts w:ascii="Times New Roman" w:hAnsi="Times New Roman"/>
          <w:sz w:val="24"/>
          <w:szCs w:val="24"/>
        </w:rPr>
      </w:pPr>
    </w:p>
    <w:p w:rsidR="00DB607F" w:rsidRPr="00BD0ADE" w:rsidRDefault="00DB607F" w:rsidP="00DB607F">
      <w:pPr>
        <w:pStyle w:val="ConsPlusNonformat"/>
        <w:jc w:val="both"/>
        <w:rPr>
          <w:rFonts w:ascii="Times New Roman" w:hAnsi="Times New Roman"/>
          <w:sz w:val="24"/>
          <w:szCs w:val="24"/>
        </w:rPr>
      </w:pPr>
      <w:r w:rsidRPr="00BD0ADE">
        <w:rPr>
          <w:rFonts w:ascii="Times New Roman" w:hAnsi="Times New Roman"/>
          <w:sz w:val="24"/>
          <w:szCs w:val="24"/>
        </w:rPr>
        <w:t>выявлены нарушения обязательных требований ________________ законодательства:</w:t>
      </w:r>
    </w:p>
    <w:p w:rsidR="00DB607F" w:rsidRPr="00BD0ADE" w:rsidRDefault="00DB607F" w:rsidP="00DB607F">
      <w:pPr>
        <w:pStyle w:val="ConsPlusNonformat"/>
        <w:jc w:val="center"/>
        <w:rPr>
          <w:rFonts w:ascii="Times New Roman" w:hAnsi="Times New Roman"/>
          <w:i/>
          <w:sz w:val="24"/>
          <w:szCs w:val="24"/>
        </w:rPr>
      </w:pPr>
      <w:r w:rsidRPr="00BD0ADE">
        <w:rPr>
          <w:rFonts w:ascii="Times New Roman" w:hAnsi="Times New Roman"/>
          <w:i/>
          <w:sz w:val="24"/>
          <w:szCs w:val="24"/>
        </w:rPr>
        <w:t>(перечисляются выявленные нарушения обязательных требований с указанием структурных единиц нормативных правовых актов, которыми установлены данные обязательные требования)</w:t>
      </w:r>
    </w:p>
    <w:p w:rsidR="00DB607F" w:rsidRPr="00BD0ADE" w:rsidRDefault="00DB607F" w:rsidP="00DB607F">
      <w:pPr>
        <w:pStyle w:val="ConsPlusNonformat"/>
        <w:jc w:val="both"/>
      </w:pPr>
    </w:p>
    <w:p w:rsidR="00DB607F" w:rsidRPr="00BD0ADE" w:rsidRDefault="00DB607F" w:rsidP="00DB607F">
      <w:pPr>
        <w:pStyle w:val="ConsPlusNonformat"/>
        <w:jc w:val="both"/>
        <w:rPr>
          <w:rFonts w:ascii="Times New Roman" w:hAnsi="Times New Roman"/>
          <w:sz w:val="24"/>
          <w:szCs w:val="24"/>
        </w:rPr>
      </w:pPr>
      <w:r w:rsidRPr="00BD0ADE">
        <w:rPr>
          <w:rFonts w:ascii="Times New Roman" w:hAnsi="Times New Roman"/>
          <w:sz w:val="24"/>
          <w:szCs w:val="24"/>
        </w:rPr>
        <w:t>На основании изложенного, в соответст</w:t>
      </w:r>
      <w:r w:rsidRPr="00BD0ADE">
        <w:rPr>
          <w:rFonts w:ascii="Times New Roman" w:hAnsi="Times New Roman"/>
          <w:color w:val="auto"/>
          <w:sz w:val="24"/>
          <w:szCs w:val="24"/>
        </w:rPr>
        <w:t xml:space="preserve">вии с пунктом 1 части 2 статьи 90 </w:t>
      </w:r>
      <w:r w:rsidRPr="00BD0ADE">
        <w:rPr>
          <w:rFonts w:ascii="Times New Roman" w:hAnsi="Times New Roman"/>
          <w:sz w:val="24"/>
          <w:szCs w:val="24"/>
        </w:rPr>
        <w:t>Федерального закона от 31 июля 2020 г. № 248-ФЗ «О государственном контроле (надзоре) и муниципальном контроле в Российской Федерации» ___________________________________________________________________________</w:t>
      </w:r>
    </w:p>
    <w:p w:rsidR="00DB607F" w:rsidRPr="00BD0ADE" w:rsidRDefault="00DB607F" w:rsidP="00DB607F">
      <w:pPr>
        <w:pStyle w:val="ConsPlusNonformat"/>
        <w:jc w:val="both"/>
        <w:rPr>
          <w:rFonts w:ascii="Times New Roman" w:hAnsi="Times New Roman"/>
          <w:i/>
          <w:sz w:val="24"/>
          <w:szCs w:val="24"/>
        </w:rPr>
      </w:pPr>
      <w:r w:rsidRPr="00BD0ADE">
        <w:rPr>
          <w:rFonts w:ascii="Times New Roman" w:hAnsi="Times New Roman"/>
          <w:i/>
          <w:sz w:val="24"/>
          <w:szCs w:val="24"/>
        </w:rPr>
        <w:lastRenderedPageBreak/>
        <w:t xml:space="preserve">                          (указывается полное наименование Контрольного органа)</w:t>
      </w:r>
    </w:p>
    <w:p w:rsidR="00DB607F" w:rsidRPr="00BD0ADE" w:rsidRDefault="00DB607F" w:rsidP="00DB607F">
      <w:pPr>
        <w:pStyle w:val="ConsPlusNonformat"/>
        <w:jc w:val="both"/>
        <w:rPr>
          <w:rFonts w:ascii="Times New Roman" w:hAnsi="Times New Roman"/>
          <w:sz w:val="24"/>
          <w:szCs w:val="24"/>
        </w:rPr>
      </w:pPr>
    </w:p>
    <w:p w:rsidR="00DB607F" w:rsidRPr="00BD0ADE" w:rsidRDefault="00DB607F" w:rsidP="00DB607F">
      <w:pPr>
        <w:pStyle w:val="ConsPlusNonformat"/>
        <w:jc w:val="both"/>
        <w:rPr>
          <w:rFonts w:ascii="Times New Roman" w:hAnsi="Times New Roman"/>
          <w:sz w:val="24"/>
          <w:szCs w:val="24"/>
        </w:rPr>
      </w:pPr>
      <w:r w:rsidRPr="00BD0ADE">
        <w:rPr>
          <w:rFonts w:ascii="Times New Roman" w:hAnsi="Times New Roman"/>
          <w:sz w:val="24"/>
          <w:szCs w:val="24"/>
        </w:rPr>
        <w:t>предписывает:</w:t>
      </w:r>
    </w:p>
    <w:p w:rsidR="00DB607F" w:rsidRPr="00BD0ADE" w:rsidRDefault="00DB607F" w:rsidP="00DB607F">
      <w:pPr>
        <w:pStyle w:val="ConsPlusNonformat"/>
        <w:jc w:val="both"/>
        <w:rPr>
          <w:rFonts w:ascii="Times New Roman" w:hAnsi="Times New Roman"/>
          <w:sz w:val="24"/>
          <w:szCs w:val="24"/>
        </w:rPr>
      </w:pPr>
      <w:r w:rsidRPr="00BD0ADE">
        <w:rPr>
          <w:rFonts w:ascii="Times New Roman" w:hAnsi="Times New Roman"/>
          <w:sz w:val="24"/>
          <w:szCs w:val="24"/>
        </w:rPr>
        <w:t>1. Устранить выявленные нарушения обязательных требований в срок до</w:t>
      </w:r>
    </w:p>
    <w:p w:rsidR="00DB607F" w:rsidRPr="00BD0ADE" w:rsidRDefault="00DB607F" w:rsidP="00DB607F">
      <w:pPr>
        <w:pStyle w:val="ConsPlusNonformat"/>
        <w:jc w:val="both"/>
        <w:rPr>
          <w:rFonts w:ascii="Times New Roman" w:hAnsi="Times New Roman"/>
          <w:sz w:val="24"/>
          <w:szCs w:val="24"/>
        </w:rPr>
      </w:pPr>
      <w:r w:rsidRPr="00BD0ADE">
        <w:rPr>
          <w:rFonts w:ascii="Times New Roman" w:hAnsi="Times New Roman"/>
          <w:sz w:val="24"/>
          <w:szCs w:val="24"/>
        </w:rPr>
        <w:t>«______» ______________ 20_____ г. включительно.</w:t>
      </w:r>
    </w:p>
    <w:p w:rsidR="00DB607F" w:rsidRPr="00BD0ADE" w:rsidRDefault="00DB607F" w:rsidP="00DB607F">
      <w:pPr>
        <w:pStyle w:val="ConsPlusNonformat"/>
        <w:jc w:val="both"/>
        <w:rPr>
          <w:rFonts w:ascii="Times New Roman" w:hAnsi="Times New Roman"/>
          <w:sz w:val="24"/>
          <w:szCs w:val="24"/>
        </w:rPr>
      </w:pPr>
      <w:r w:rsidRPr="00BD0ADE">
        <w:rPr>
          <w:rFonts w:ascii="Times New Roman" w:hAnsi="Times New Roman"/>
          <w:sz w:val="24"/>
          <w:szCs w:val="24"/>
        </w:rPr>
        <w:t>2. Уведомить _______________________________________________________________</w:t>
      </w:r>
    </w:p>
    <w:p w:rsidR="00DB607F" w:rsidRPr="00BD0ADE" w:rsidRDefault="00DB607F" w:rsidP="00DB607F">
      <w:pPr>
        <w:pStyle w:val="ConsPlusNonformat"/>
        <w:jc w:val="both"/>
        <w:rPr>
          <w:rFonts w:ascii="Times New Roman" w:hAnsi="Times New Roman"/>
          <w:i/>
          <w:sz w:val="24"/>
          <w:szCs w:val="24"/>
        </w:rPr>
      </w:pPr>
      <w:r w:rsidRPr="00BD0ADE">
        <w:rPr>
          <w:rFonts w:ascii="Times New Roman" w:hAnsi="Times New Roman"/>
          <w:i/>
          <w:sz w:val="24"/>
          <w:szCs w:val="24"/>
        </w:rPr>
        <w:t>(указывается полное наименование контрольного органа)</w:t>
      </w:r>
    </w:p>
    <w:p w:rsidR="00DB607F" w:rsidRPr="00BD0ADE" w:rsidRDefault="00DB607F" w:rsidP="00DB607F">
      <w:pPr>
        <w:pStyle w:val="ConsPlusNonformat"/>
        <w:jc w:val="both"/>
        <w:rPr>
          <w:rFonts w:ascii="Times New Roman" w:hAnsi="Times New Roman"/>
          <w:sz w:val="24"/>
          <w:szCs w:val="24"/>
        </w:rPr>
      </w:pPr>
      <w:r w:rsidRPr="00BD0ADE">
        <w:rPr>
          <w:rFonts w:ascii="Times New Roman" w:hAnsi="Times New Roman"/>
          <w:sz w:val="24"/>
          <w:szCs w:val="24"/>
        </w:rPr>
        <w:t xml:space="preserve">об исполнении предписания об устранении выявленных нарушений обязательных требований с приложением документов и сведений, подтверждающих устранение выявленных нарушений обязательных требований, в срок </w:t>
      </w:r>
    </w:p>
    <w:p w:rsidR="00DB607F" w:rsidRPr="00BD0ADE" w:rsidRDefault="00DB607F" w:rsidP="00DB607F">
      <w:pPr>
        <w:pStyle w:val="ConsPlusNonformat"/>
        <w:jc w:val="both"/>
        <w:rPr>
          <w:rFonts w:ascii="Times New Roman" w:hAnsi="Times New Roman"/>
          <w:sz w:val="24"/>
          <w:szCs w:val="24"/>
        </w:rPr>
      </w:pPr>
      <w:r w:rsidRPr="00BD0ADE">
        <w:rPr>
          <w:rFonts w:ascii="Times New Roman" w:hAnsi="Times New Roman"/>
          <w:sz w:val="24"/>
          <w:szCs w:val="24"/>
        </w:rPr>
        <w:t>до «__» _______________ 20_____ г. включительно.</w:t>
      </w:r>
    </w:p>
    <w:p w:rsidR="00DB607F" w:rsidRPr="00BD0ADE" w:rsidRDefault="00DB607F" w:rsidP="00DB607F">
      <w:pPr>
        <w:pStyle w:val="ConsPlusNonformat"/>
        <w:jc w:val="both"/>
        <w:rPr>
          <w:rFonts w:ascii="Times New Roman" w:hAnsi="Times New Roman"/>
          <w:sz w:val="24"/>
          <w:szCs w:val="24"/>
        </w:rPr>
      </w:pPr>
    </w:p>
    <w:p w:rsidR="00DB607F" w:rsidRPr="00BD0ADE" w:rsidRDefault="00DB607F" w:rsidP="00DB607F">
      <w:pPr>
        <w:pStyle w:val="ConsPlusNonformat"/>
        <w:jc w:val="both"/>
        <w:rPr>
          <w:rFonts w:ascii="Times New Roman" w:hAnsi="Times New Roman"/>
          <w:sz w:val="24"/>
          <w:szCs w:val="24"/>
        </w:rPr>
      </w:pPr>
      <w:r w:rsidRPr="00BD0ADE">
        <w:rPr>
          <w:rFonts w:ascii="Times New Roman" w:hAnsi="Times New Roman"/>
          <w:sz w:val="24"/>
          <w:szCs w:val="24"/>
        </w:rPr>
        <w:t>Неисполнение настоящего предписания в установленный срок влечет ответственность, установленную законодательством Российской Федерации.</w:t>
      </w:r>
    </w:p>
    <w:p w:rsidR="00DB607F" w:rsidRPr="00BD0ADE" w:rsidRDefault="00DB607F" w:rsidP="00DB607F">
      <w:pPr>
        <w:pStyle w:val="ConsPlusNormal"/>
        <w:ind w:firstLine="540"/>
        <w:jc w:val="both"/>
      </w:pPr>
    </w:p>
    <w:tbl>
      <w:tblPr>
        <w:tblW w:w="0" w:type="auto"/>
        <w:tblCellMar>
          <w:top w:w="102" w:type="dxa"/>
          <w:left w:w="62" w:type="dxa"/>
          <w:bottom w:w="102" w:type="dxa"/>
          <w:right w:w="62" w:type="dxa"/>
        </w:tblCellMar>
        <w:tblLook w:val="04A0" w:firstRow="1" w:lastRow="0" w:firstColumn="1" w:lastColumn="0" w:noHBand="0" w:noVBand="1"/>
      </w:tblPr>
      <w:tblGrid>
        <w:gridCol w:w="3010"/>
        <w:gridCol w:w="3010"/>
        <w:gridCol w:w="3011"/>
      </w:tblGrid>
      <w:tr w:rsidR="00DB607F" w:rsidRPr="00BD0ADE" w:rsidTr="00DB607F">
        <w:tc>
          <w:tcPr>
            <w:tcW w:w="3010" w:type="dxa"/>
            <w:tcMar>
              <w:top w:w="102" w:type="dxa"/>
              <w:left w:w="62" w:type="dxa"/>
              <w:bottom w:w="102" w:type="dxa"/>
              <w:right w:w="62" w:type="dxa"/>
            </w:tcMar>
          </w:tcPr>
          <w:p w:rsidR="00DB607F" w:rsidRPr="00BD0ADE" w:rsidRDefault="00DB607F" w:rsidP="00DB607F">
            <w:pPr>
              <w:pStyle w:val="ConsPlusNormal"/>
              <w:ind w:firstLine="0"/>
              <w:rPr>
                <w:color w:val="000000"/>
                <w:szCs w:val="20"/>
              </w:rPr>
            </w:pPr>
            <w:r w:rsidRPr="00BD0ADE">
              <w:rPr>
                <w:color w:val="000000"/>
                <w:szCs w:val="20"/>
              </w:rPr>
              <w:t>__________________</w:t>
            </w:r>
          </w:p>
        </w:tc>
        <w:tc>
          <w:tcPr>
            <w:tcW w:w="3010" w:type="dxa"/>
            <w:tcMar>
              <w:top w:w="102" w:type="dxa"/>
              <w:left w:w="62" w:type="dxa"/>
              <w:bottom w:w="102" w:type="dxa"/>
              <w:right w:w="62" w:type="dxa"/>
            </w:tcMar>
          </w:tcPr>
          <w:p w:rsidR="00DB607F" w:rsidRPr="00BD0ADE" w:rsidRDefault="00DB607F" w:rsidP="00DB607F">
            <w:pPr>
              <w:pStyle w:val="ConsPlusNormal"/>
              <w:ind w:firstLine="0"/>
              <w:rPr>
                <w:color w:val="000000"/>
                <w:szCs w:val="20"/>
              </w:rPr>
            </w:pPr>
            <w:r w:rsidRPr="00BD0ADE">
              <w:rPr>
                <w:color w:val="000000"/>
                <w:szCs w:val="20"/>
              </w:rPr>
              <w:t>_______________________</w:t>
            </w:r>
          </w:p>
        </w:tc>
        <w:tc>
          <w:tcPr>
            <w:tcW w:w="3011" w:type="dxa"/>
            <w:tcMar>
              <w:top w:w="102" w:type="dxa"/>
              <w:left w:w="62" w:type="dxa"/>
              <w:bottom w:w="102" w:type="dxa"/>
              <w:right w:w="62" w:type="dxa"/>
            </w:tcMar>
          </w:tcPr>
          <w:p w:rsidR="00DB607F" w:rsidRPr="00BD0ADE" w:rsidRDefault="00DB607F" w:rsidP="00DB607F">
            <w:pPr>
              <w:pStyle w:val="ConsPlusNormal"/>
              <w:jc w:val="center"/>
              <w:rPr>
                <w:color w:val="000000"/>
                <w:szCs w:val="20"/>
              </w:rPr>
            </w:pPr>
            <w:r w:rsidRPr="00BD0ADE">
              <w:rPr>
                <w:color w:val="000000"/>
                <w:szCs w:val="20"/>
              </w:rPr>
              <w:t>__________________</w:t>
            </w:r>
          </w:p>
        </w:tc>
      </w:tr>
      <w:tr w:rsidR="00DB607F" w:rsidRPr="00F71AD8" w:rsidTr="00DB607F">
        <w:tc>
          <w:tcPr>
            <w:tcW w:w="3010" w:type="dxa"/>
            <w:tcMar>
              <w:top w:w="102" w:type="dxa"/>
              <w:left w:w="62" w:type="dxa"/>
              <w:bottom w:w="102" w:type="dxa"/>
              <w:right w:w="62" w:type="dxa"/>
            </w:tcMar>
          </w:tcPr>
          <w:p w:rsidR="00DB607F" w:rsidRPr="00BD0ADE" w:rsidRDefault="00DB607F" w:rsidP="00DB607F">
            <w:pPr>
              <w:pStyle w:val="ConsPlusNormal"/>
              <w:ind w:firstLine="0"/>
              <w:rPr>
                <w:color w:val="000000"/>
                <w:szCs w:val="20"/>
                <w:vertAlign w:val="superscript"/>
              </w:rPr>
            </w:pPr>
            <w:r w:rsidRPr="00BD0ADE">
              <w:rPr>
                <w:color w:val="000000"/>
                <w:szCs w:val="20"/>
                <w:vertAlign w:val="superscript"/>
              </w:rPr>
              <w:t>(должность лица, уполномоченного на проведение контрольных мероприятий)</w:t>
            </w:r>
          </w:p>
        </w:tc>
        <w:tc>
          <w:tcPr>
            <w:tcW w:w="3010" w:type="dxa"/>
            <w:tcMar>
              <w:top w:w="102" w:type="dxa"/>
              <w:left w:w="62" w:type="dxa"/>
              <w:bottom w:w="102" w:type="dxa"/>
              <w:right w:w="62" w:type="dxa"/>
            </w:tcMar>
          </w:tcPr>
          <w:p w:rsidR="00DB607F" w:rsidRPr="00BD0ADE" w:rsidRDefault="00DB607F" w:rsidP="00DB607F">
            <w:pPr>
              <w:pStyle w:val="ConsPlusNormal"/>
              <w:ind w:firstLine="0"/>
              <w:jc w:val="center"/>
              <w:rPr>
                <w:color w:val="000000"/>
                <w:szCs w:val="20"/>
                <w:vertAlign w:val="superscript"/>
              </w:rPr>
            </w:pPr>
            <w:r w:rsidRPr="00BD0ADE">
              <w:rPr>
                <w:color w:val="000000"/>
                <w:szCs w:val="20"/>
                <w:vertAlign w:val="superscript"/>
              </w:rPr>
              <w:t>(подпись должностного лица, уполномоченного на проведение контрольных мероприятий)</w:t>
            </w:r>
          </w:p>
        </w:tc>
        <w:tc>
          <w:tcPr>
            <w:tcW w:w="3011" w:type="dxa"/>
            <w:tcMar>
              <w:top w:w="102" w:type="dxa"/>
              <w:left w:w="62" w:type="dxa"/>
              <w:bottom w:w="102" w:type="dxa"/>
              <w:right w:w="62" w:type="dxa"/>
            </w:tcMar>
          </w:tcPr>
          <w:p w:rsidR="00DB607F" w:rsidRPr="00D34471" w:rsidRDefault="00DB607F" w:rsidP="00DB607F">
            <w:pPr>
              <w:pStyle w:val="ConsPlusNormal"/>
              <w:ind w:firstLine="0"/>
              <w:jc w:val="center"/>
              <w:rPr>
                <w:color w:val="000000"/>
                <w:szCs w:val="20"/>
                <w:vertAlign w:val="superscript"/>
              </w:rPr>
            </w:pPr>
            <w:r w:rsidRPr="00BD0ADE">
              <w:rPr>
                <w:color w:val="000000"/>
                <w:szCs w:val="20"/>
                <w:vertAlign w:val="superscript"/>
              </w:rPr>
              <w:t>(фамилия, имя, отчество (при наличии) должностного лица, уполномоченного на проведение контрольных мероприятий)</w:t>
            </w:r>
          </w:p>
        </w:tc>
      </w:tr>
    </w:tbl>
    <w:p w:rsidR="00DB607F" w:rsidRPr="00F71AD8" w:rsidRDefault="00DB607F" w:rsidP="00DB607F">
      <w:pPr>
        <w:widowControl/>
        <w:spacing w:after="200" w:line="276" w:lineRule="auto"/>
        <w:rPr>
          <w:rFonts w:ascii="Times New Roman" w:hAnsi="Times New Roman"/>
          <w:color w:val="4F81BD"/>
          <w:sz w:val="28"/>
        </w:rPr>
      </w:pPr>
    </w:p>
    <w:p w:rsidR="00DB607F" w:rsidRDefault="00DB607F" w:rsidP="00DB607F">
      <w:pPr>
        <w:pStyle w:val="a8"/>
        <w:widowControl/>
        <w:tabs>
          <w:tab w:val="left" w:pos="1134"/>
        </w:tabs>
        <w:ind w:left="0"/>
        <w:jc w:val="center"/>
        <w:rPr>
          <w:rFonts w:ascii="Times New Roman" w:hAnsi="Times New Roman"/>
          <w:b/>
          <w:sz w:val="28"/>
        </w:rPr>
      </w:pPr>
    </w:p>
    <w:p w:rsidR="00DB607F" w:rsidRDefault="00DB607F" w:rsidP="00DB607F">
      <w:pPr>
        <w:pStyle w:val="a8"/>
        <w:widowControl/>
        <w:tabs>
          <w:tab w:val="left" w:pos="1134"/>
        </w:tabs>
        <w:ind w:left="0"/>
        <w:jc w:val="center"/>
        <w:rPr>
          <w:rFonts w:ascii="Times New Roman" w:hAnsi="Times New Roman"/>
          <w:b/>
          <w:sz w:val="28"/>
        </w:rPr>
      </w:pPr>
    </w:p>
    <w:p w:rsidR="00DB607F" w:rsidRDefault="00DB607F" w:rsidP="0044555F">
      <w:pPr>
        <w:pStyle w:val="ConsPlusNormal"/>
        <w:spacing w:line="192" w:lineRule="auto"/>
        <w:ind w:left="4535" w:firstLine="0"/>
        <w:outlineLvl w:val="1"/>
        <w:rPr>
          <w:color w:val="000000"/>
          <w:sz w:val="28"/>
        </w:rPr>
      </w:pPr>
    </w:p>
    <w:p w:rsidR="00DB607F" w:rsidRDefault="00DB607F" w:rsidP="0044555F">
      <w:pPr>
        <w:pStyle w:val="ConsPlusNormal"/>
        <w:spacing w:line="192" w:lineRule="auto"/>
        <w:ind w:left="4535" w:firstLine="0"/>
        <w:outlineLvl w:val="1"/>
        <w:rPr>
          <w:color w:val="000000"/>
          <w:sz w:val="28"/>
        </w:rPr>
      </w:pPr>
    </w:p>
    <w:p w:rsidR="00DB607F" w:rsidRDefault="00DB607F" w:rsidP="0044555F">
      <w:pPr>
        <w:pStyle w:val="ConsPlusNormal"/>
        <w:spacing w:line="192" w:lineRule="auto"/>
        <w:ind w:left="4535" w:firstLine="0"/>
        <w:outlineLvl w:val="1"/>
        <w:rPr>
          <w:color w:val="000000"/>
          <w:sz w:val="28"/>
        </w:rPr>
      </w:pPr>
    </w:p>
    <w:p w:rsidR="00DB607F" w:rsidRDefault="00DB607F" w:rsidP="0044555F">
      <w:pPr>
        <w:pStyle w:val="ConsPlusNormal"/>
        <w:spacing w:line="192" w:lineRule="auto"/>
        <w:ind w:left="4535" w:firstLine="0"/>
        <w:outlineLvl w:val="1"/>
        <w:rPr>
          <w:color w:val="000000"/>
          <w:sz w:val="28"/>
        </w:rPr>
      </w:pPr>
    </w:p>
    <w:p w:rsidR="00DB607F" w:rsidRDefault="00DB607F" w:rsidP="0044555F">
      <w:pPr>
        <w:pStyle w:val="ConsPlusNormal"/>
        <w:spacing w:line="192" w:lineRule="auto"/>
        <w:ind w:left="4535" w:firstLine="0"/>
        <w:outlineLvl w:val="1"/>
        <w:rPr>
          <w:color w:val="000000"/>
          <w:sz w:val="28"/>
        </w:rPr>
      </w:pPr>
    </w:p>
    <w:p w:rsidR="00DB607F" w:rsidRDefault="00DB607F" w:rsidP="0044555F">
      <w:pPr>
        <w:pStyle w:val="ConsPlusNormal"/>
        <w:spacing w:line="192" w:lineRule="auto"/>
        <w:ind w:left="4535" w:firstLine="0"/>
        <w:outlineLvl w:val="1"/>
        <w:rPr>
          <w:color w:val="000000"/>
          <w:sz w:val="28"/>
        </w:rPr>
      </w:pPr>
    </w:p>
    <w:p w:rsidR="00DB607F" w:rsidRDefault="00DB607F" w:rsidP="0044555F">
      <w:pPr>
        <w:pStyle w:val="ConsPlusNormal"/>
        <w:spacing w:line="192" w:lineRule="auto"/>
        <w:ind w:left="4535" w:firstLine="0"/>
        <w:outlineLvl w:val="1"/>
        <w:rPr>
          <w:color w:val="000000"/>
          <w:sz w:val="28"/>
        </w:rPr>
      </w:pPr>
    </w:p>
    <w:p w:rsidR="00DB607F" w:rsidRDefault="00DB607F" w:rsidP="0044555F">
      <w:pPr>
        <w:pStyle w:val="ConsPlusNormal"/>
        <w:spacing w:line="192" w:lineRule="auto"/>
        <w:ind w:left="4535" w:firstLine="0"/>
        <w:outlineLvl w:val="1"/>
        <w:rPr>
          <w:color w:val="000000"/>
          <w:sz w:val="28"/>
        </w:rPr>
      </w:pPr>
    </w:p>
    <w:p w:rsidR="00DB607F" w:rsidRDefault="00DB607F" w:rsidP="0044555F">
      <w:pPr>
        <w:pStyle w:val="ConsPlusNormal"/>
        <w:spacing w:line="192" w:lineRule="auto"/>
        <w:ind w:left="4535" w:firstLine="0"/>
        <w:outlineLvl w:val="1"/>
        <w:rPr>
          <w:color w:val="000000"/>
          <w:sz w:val="28"/>
        </w:rPr>
      </w:pPr>
    </w:p>
    <w:p w:rsidR="00DB607F" w:rsidRDefault="00DB607F" w:rsidP="0044555F">
      <w:pPr>
        <w:pStyle w:val="ConsPlusNormal"/>
        <w:spacing w:line="192" w:lineRule="auto"/>
        <w:ind w:left="4535" w:firstLine="0"/>
        <w:outlineLvl w:val="1"/>
        <w:rPr>
          <w:color w:val="000000"/>
          <w:sz w:val="28"/>
        </w:rPr>
      </w:pPr>
    </w:p>
    <w:p w:rsidR="00DB607F" w:rsidRDefault="00DB607F" w:rsidP="0044555F">
      <w:pPr>
        <w:pStyle w:val="ConsPlusNormal"/>
        <w:spacing w:line="192" w:lineRule="auto"/>
        <w:ind w:left="4535" w:firstLine="0"/>
        <w:outlineLvl w:val="1"/>
        <w:rPr>
          <w:color w:val="000000"/>
          <w:sz w:val="28"/>
        </w:rPr>
      </w:pPr>
    </w:p>
    <w:p w:rsidR="00DB607F" w:rsidRDefault="00DB607F" w:rsidP="0044555F">
      <w:pPr>
        <w:pStyle w:val="ConsPlusNormal"/>
        <w:spacing w:line="192" w:lineRule="auto"/>
        <w:ind w:left="4535" w:firstLine="0"/>
        <w:outlineLvl w:val="1"/>
        <w:rPr>
          <w:color w:val="000000"/>
          <w:sz w:val="28"/>
        </w:rPr>
      </w:pPr>
    </w:p>
    <w:p w:rsidR="00DB607F" w:rsidRDefault="00DB607F" w:rsidP="0044555F">
      <w:pPr>
        <w:pStyle w:val="ConsPlusNormal"/>
        <w:spacing w:line="192" w:lineRule="auto"/>
        <w:ind w:left="4535" w:firstLine="0"/>
        <w:outlineLvl w:val="1"/>
        <w:rPr>
          <w:color w:val="000000"/>
          <w:sz w:val="28"/>
        </w:rPr>
      </w:pPr>
    </w:p>
    <w:p w:rsidR="00DB607F" w:rsidRDefault="00DB607F" w:rsidP="0044555F">
      <w:pPr>
        <w:pStyle w:val="ConsPlusNormal"/>
        <w:spacing w:line="192" w:lineRule="auto"/>
        <w:ind w:left="4535" w:firstLine="0"/>
        <w:outlineLvl w:val="1"/>
        <w:rPr>
          <w:color w:val="000000"/>
          <w:sz w:val="28"/>
        </w:rPr>
      </w:pPr>
    </w:p>
    <w:p w:rsidR="00DB607F" w:rsidRDefault="00DB607F" w:rsidP="0044555F">
      <w:pPr>
        <w:pStyle w:val="ConsPlusNormal"/>
        <w:spacing w:line="192" w:lineRule="auto"/>
        <w:ind w:left="4535" w:firstLine="0"/>
        <w:outlineLvl w:val="1"/>
        <w:rPr>
          <w:color w:val="000000"/>
          <w:sz w:val="28"/>
        </w:rPr>
      </w:pPr>
    </w:p>
    <w:p w:rsidR="00DB607F" w:rsidRDefault="00DB607F" w:rsidP="0044555F">
      <w:pPr>
        <w:pStyle w:val="ConsPlusNormal"/>
        <w:spacing w:line="192" w:lineRule="auto"/>
        <w:ind w:left="4535" w:firstLine="0"/>
        <w:outlineLvl w:val="1"/>
        <w:rPr>
          <w:color w:val="000000"/>
          <w:sz w:val="28"/>
        </w:rPr>
      </w:pPr>
    </w:p>
    <w:p w:rsidR="00DB607F" w:rsidRDefault="00DB607F" w:rsidP="0044555F">
      <w:pPr>
        <w:pStyle w:val="ConsPlusNormal"/>
        <w:spacing w:line="192" w:lineRule="auto"/>
        <w:ind w:left="4535" w:firstLine="0"/>
        <w:outlineLvl w:val="1"/>
        <w:rPr>
          <w:color w:val="000000"/>
          <w:sz w:val="28"/>
        </w:rPr>
      </w:pPr>
    </w:p>
    <w:p w:rsidR="00DB607F" w:rsidRDefault="00DB607F" w:rsidP="0044555F">
      <w:pPr>
        <w:pStyle w:val="ConsPlusNormal"/>
        <w:spacing w:line="192" w:lineRule="auto"/>
        <w:ind w:left="4535" w:firstLine="0"/>
        <w:outlineLvl w:val="1"/>
        <w:rPr>
          <w:color w:val="000000"/>
          <w:sz w:val="28"/>
        </w:rPr>
      </w:pPr>
    </w:p>
    <w:p w:rsidR="00DB607F" w:rsidRDefault="00DB607F" w:rsidP="0044555F">
      <w:pPr>
        <w:pStyle w:val="ConsPlusNormal"/>
        <w:spacing w:line="192" w:lineRule="auto"/>
        <w:ind w:left="4535" w:firstLine="0"/>
        <w:outlineLvl w:val="1"/>
        <w:rPr>
          <w:color w:val="000000"/>
          <w:sz w:val="28"/>
        </w:rPr>
      </w:pPr>
    </w:p>
    <w:p w:rsidR="00DB607F" w:rsidRDefault="00DB607F" w:rsidP="0044555F">
      <w:pPr>
        <w:pStyle w:val="ConsPlusNormal"/>
        <w:spacing w:line="192" w:lineRule="auto"/>
        <w:ind w:left="4535" w:firstLine="0"/>
        <w:outlineLvl w:val="1"/>
        <w:rPr>
          <w:color w:val="000000"/>
          <w:sz w:val="28"/>
        </w:rPr>
      </w:pPr>
    </w:p>
    <w:p w:rsidR="00DB607F" w:rsidRDefault="00DB607F" w:rsidP="0044555F">
      <w:pPr>
        <w:pStyle w:val="ConsPlusNormal"/>
        <w:spacing w:line="192" w:lineRule="auto"/>
        <w:ind w:left="4535" w:firstLine="0"/>
        <w:outlineLvl w:val="1"/>
        <w:rPr>
          <w:color w:val="000000"/>
          <w:sz w:val="28"/>
        </w:rPr>
      </w:pPr>
    </w:p>
    <w:p w:rsidR="00DB607F" w:rsidRDefault="00DB607F" w:rsidP="0044555F">
      <w:pPr>
        <w:pStyle w:val="ConsPlusNormal"/>
        <w:spacing w:line="192" w:lineRule="auto"/>
        <w:ind w:left="4535" w:firstLine="0"/>
        <w:outlineLvl w:val="1"/>
        <w:rPr>
          <w:color w:val="000000"/>
          <w:sz w:val="28"/>
        </w:rPr>
      </w:pPr>
    </w:p>
    <w:p w:rsidR="00DB607F" w:rsidRDefault="00DB607F" w:rsidP="0044555F">
      <w:pPr>
        <w:pStyle w:val="ConsPlusNormal"/>
        <w:spacing w:line="192" w:lineRule="auto"/>
        <w:ind w:left="4535" w:firstLine="0"/>
        <w:outlineLvl w:val="1"/>
        <w:rPr>
          <w:color w:val="000000"/>
          <w:sz w:val="28"/>
        </w:rPr>
      </w:pPr>
    </w:p>
    <w:p w:rsidR="00DB607F" w:rsidRDefault="00DB607F" w:rsidP="0044555F">
      <w:pPr>
        <w:pStyle w:val="ConsPlusNormal"/>
        <w:spacing w:line="192" w:lineRule="auto"/>
        <w:ind w:left="4535" w:firstLine="0"/>
        <w:outlineLvl w:val="1"/>
        <w:rPr>
          <w:color w:val="000000"/>
          <w:sz w:val="28"/>
        </w:rPr>
      </w:pPr>
    </w:p>
    <w:p w:rsidR="00DB607F" w:rsidRDefault="00DB607F" w:rsidP="0044555F">
      <w:pPr>
        <w:pStyle w:val="ConsPlusNormal"/>
        <w:spacing w:line="192" w:lineRule="auto"/>
        <w:ind w:left="4535" w:firstLine="0"/>
        <w:outlineLvl w:val="1"/>
        <w:rPr>
          <w:color w:val="000000"/>
          <w:sz w:val="28"/>
        </w:rPr>
      </w:pPr>
    </w:p>
    <w:p w:rsidR="00001F96" w:rsidRDefault="00001F96" w:rsidP="0044555F">
      <w:pPr>
        <w:pStyle w:val="ConsPlusNormal"/>
        <w:spacing w:line="192" w:lineRule="auto"/>
        <w:ind w:left="4535" w:firstLine="0"/>
        <w:outlineLvl w:val="1"/>
        <w:rPr>
          <w:color w:val="000000"/>
          <w:sz w:val="28"/>
        </w:rPr>
      </w:pPr>
    </w:p>
    <w:p w:rsidR="00001F96" w:rsidRDefault="00001F96" w:rsidP="0044555F">
      <w:pPr>
        <w:pStyle w:val="ConsPlusNormal"/>
        <w:spacing w:line="192" w:lineRule="auto"/>
        <w:ind w:left="4535" w:firstLine="0"/>
        <w:outlineLvl w:val="1"/>
        <w:rPr>
          <w:color w:val="000000"/>
          <w:sz w:val="28"/>
        </w:rPr>
      </w:pPr>
    </w:p>
    <w:p w:rsidR="00001F96" w:rsidRDefault="00001F96" w:rsidP="0044555F">
      <w:pPr>
        <w:pStyle w:val="ConsPlusNormal"/>
        <w:spacing w:line="192" w:lineRule="auto"/>
        <w:ind w:left="4535" w:firstLine="0"/>
        <w:outlineLvl w:val="1"/>
        <w:rPr>
          <w:color w:val="000000"/>
          <w:sz w:val="28"/>
        </w:rPr>
      </w:pPr>
    </w:p>
    <w:p w:rsidR="00001F96" w:rsidRDefault="00001F96" w:rsidP="0044555F">
      <w:pPr>
        <w:pStyle w:val="ConsPlusNormal"/>
        <w:spacing w:line="192" w:lineRule="auto"/>
        <w:ind w:left="4535" w:firstLine="0"/>
        <w:outlineLvl w:val="1"/>
        <w:rPr>
          <w:color w:val="000000"/>
          <w:sz w:val="28"/>
        </w:rPr>
      </w:pPr>
    </w:p>
    <w:p w:rsidR="00BD0ADE" w:rsidRDefault="00BD0ADE" w:rsidP="0044555F">
      <w:pPr>
        <w:pStyle w:val="ConsPlusNormal"/>
        <w:spacing w:line="192" w:lineRule="auto"/>
        <w:ind w:left="4535" w:firstLine="0"/>
        <w:outlineLvl w:val="1"/>
        <w:rPr>
          <w:color w:val="000000"/>
          <w:sz w:val="28"/>
        </w:rPr>
      </w:pPr>
    </w:p>
    <w:p w:rsidR="00DB607F" w:rsidRPr="00001F96" w:rsidRDefault="00DB607F" w:rsidP="00DB607F">
      <w:pPr>
        <w:widowControl/>
        <w:ind w:left="4536"/>
        <w:rPr>
          <w:rFonts w:ascii="Times New Roman" w:hAnsi="Times New Roman"/>
          <w:sz w:val="24"/>
          <w:szCs w:val="24"/>
        </w:rPr>
      </w:pPr>
      <w:r w:rsidRPr="00001F96">
        <w:rPr>
          <w:rFonts w:ascii="Times New Roman" w:hAnsi="Times New Roman"/>
          <w:sz w:val="24"/>
          <w:szCs w:val="24"/>
        </w:rPr>
        <w:lastRenderedPageBreak/>
        <w:t xml:space="preserve">Приложение </w:t>
      </w:r>
      <w:r w:rsidR="00001F96" w:rsidRPr="00001F96">
        <w:rPr>
          <w:rFonts w:ascii="Times New Roman" w:hAnsi="Times New Roman"/>
          <w:sz w:val="24"/>
          <w:szCs w:val="24"/>
        </w:rPr>
        <w:t>4</w:t>
      </w:r>
    </w:p>
    <w:p w:rsidR="00DB607F" w:rsidRPr="00001F96" w:rsidRDefault="00DB607F" w:rsidP="00DB607F">
      <w:pPr>
        <w:widowControl/>
        <w:ind w:left="4536"/>
        <w:rPr>
          <w:rFonts w:ascii="Times New Roman" w:hAnsi="Times New Roman"/>
          <w:sz w:val="24"/>
          <w:szCs w:val="24"/>
        </w:rPr>
      </w:pPr>
      <w:r w:rsidRPr="00001F96">
        <w:rPr>
          <w:rFonts w:ascii="Times New Roman" w:hAnsi="Times New Roman"/>
          <w:sz w:val="24"/>
          <w:szCs w:val="24"/>
        </w:rPr>
        <w:t>к Положению о муниципальном контроле на автомобильном транспорте, городском наземном электрическом транспорте и в дорожном хозяйстве</w:t>
      </w:r>
    </w:p>
    <w:p w:rsidR="00DB607F" w:rsidRPr="00001F96" w:rsidRDefault="00DB607F" w:rsidP="00DB607F">
      <w:pPr>
        <w:widowControl/>
        <w:ind w:left="4536"/>
        <w:rPr>
          <w:rFonts w:ascii="Times New Roman" w:hAnsi="Times New Roman"/>
          <w:sz w:val="24"/>
          <w:szCs w:val="24"/>
          <w:vertAlign w:val="superscript"/>
        </w:rPr>
      </w:pPr>
      <w:r w:rsidRPr="00001F96">
        <w:rPr>
          <w:rFonts w:ascii="Times New Roman" w:hAnsi="Times New Roman"/>
          <w:sz w:val="24"/>
          <w:szCs w:val="24"/>
        </w:rPr>
        <w:t>в</w:t>
      </w:r>
      <w:r w:rsidR="00EE7D10" w:rsidRPr="00001F96">
        <w:rPr>
          <w:rFonts w:ascii="Times New Roman" w:hAnsi="Times New Roman"/>
          <w:color w:val="auto"/>
          <w:sz w:val="24"/>
          <w:szCs w:val="24"/>
        </w:rPr>
        <w:t xml:space="preserve">не границ населенных пунктов в границах </w:t>
      </w:r>
      <w:r w:rsidR="00EE7D10" w:rsidRPr="00001F96">
        <w:rPr>
          <w:rFonts w:ascii="Times New Roman" w:hAnsi="Times New Roman"/>
          <w:color w:val="auto"/>
          <w:kern w:val="1"/>
          <w:sz w:val="24"/>
          <w:szCs w:val="24"/>
        </w:rPr>
        <w:t>Нехаевского муниципального района Волгоградской области</w:t>
      </w:r>
    </w:p>
    <w:p w:rsidR="0044555F" w:rsidRPr="007A10AC" w:rsidRDefault="0044555F" w:rsidP="0044555F">
      <w:pPr>
        <w:pStyle w:val="ConsPlusNormal"/>
        <w:ind w:firstLine="0"/>
        <w:jc w:val="center"/>
        <w:rPr>
          <w:color w:val="000000"/>
          <w:sz w:val="28"/>
          <w:szCs w:val="28"/>
        </w:rPr>
      </w:pPr>
    </w:p>
    <w:p w:rsidR="00DB607F" w:rsidRDefault="00DB607F" w:rsidP="00DB607F">
      <w:pPr>
        <w:pStyle w:val="ConsPlusNormal"/>
        <w:ind w:firstLine="0"/>
        <w:jc w:val="center"/>
        <w:rPr>
          <w:color w:val="000000"/>
          <w:sz w:val="28"/>
          <w:szCs w:val="28"/>
        </w:rPr>
      </w:pPr>
    </w:p>
    <w:p w:rsidR="0044555F" w:rsidRPr="00BD0ADE" w:rsidRDefault="0044555F" w:rsidP="00EE7D10">
      <w:pPr>
        <w:pStyle w:val="ConsPlusNormal"/>
        <w:ind w:firstLine="0"/>
        <w:jc w:val="center"/>
        <w:rPr>
          <w:b/>
          <w:sz w:val="28"/>
        </w:rPr>
      </w:pPr>
      <w:r w:rsidRPr="00BD0ADE">
        <w:rPr>
          <w:b/>
          <w:color w:val="000000"/>
          <w:sz w:val="28"/>
          <w:szCs w:val="28"/>
        </w:rPr>
        <w:t xml:space="preserve">Ключевые показатели вида контроля и их целевые значения, индикативные показатели для муниципального контроля </w:t>
      </w:r>
      <w:r w:rsidRPr="00BD0ADE">
        <w:rPr>
          <w:b/>
          <w:sz w:val="28"/>
        </w:rPr>
        <w:t>на автомобильном транспорте, городском наземном электрическом транспорте и в дорожном хозяйстве</w:t>
      </w:r>
    </w:p>
    <w:p w:rsidR="00DB607F" w:rsidRPr="00001F96" w:rsidRDefault="00001F96" w:rsidP="00DB607F">
      <w:pPr>
        <w:pStyle w:val="ConsPlusNormal"/>
        <w:ind w:firstLine="0"/>
        <w:jc w:val="center"/>
        <w:rPr>
          <w:b/>
          <w:color w:val="000000"/>
          <w:sz w:val="28"/>
          <w:szCs w:val="28"/>
          <w:vertAlign w:val="superscript"/>
        </w:rPr>
      </w:pPr>
      <w:r>
        <w:rPr>
          <w:b/>
          <w:sz w:val="28"/>
        </w:rPr>
        <w:t>в</w:t>
      </w:r>
      <w:r w:rsidR="00EE7D10" w:rsidRPr="00001F96">
        <w:rPr>
          <w:b/>
          <w:sz w:val="28"/>
          <w:szCs w:val="28"/>
        </w:rPr>
        <w:t xml:space="preserve">не границ населенных пунктов в границах </w:t>
      </w:r>
      <w:r w:rsidR="00EE7D10" w:rsidRPr="00001F96">
        <w:rPr>
          <w:b/>
          <w:kern w:val="1"/>
          <w:sz w:val="28"/>
          <w:szCs w:val="28"/>
        </w:rPr>
        <w:t>Нехаевского муниципального района Волгоградской области</w:t>
      </w:r>
    </w:p>
    <w:p w:rsidR="0044555F" w:rsidRPr="007A10AC" w:rsidRDefault="0044555F" w:rsidP="00DB607F">
      <w:pPr>
        <w:pStyle w:val="ConsPlusNormal"/>
        <w:ind w:firstLine="540"/>
        <w:jc w:val="both"/>
        <w:rPr>
          <w:color w:val="000000"/>
          <w:sz w:val="28"/>
          <w:szCs w:val="28"/>
        </w:rPr>
      </w:pPr>
    </w:p>
    <w:p w:rsidR="0044555F" w:rsidRPr="00DD1D88" w:rsidRDefault="0044555F" w:rsidP="0044555F">
      <w:pPr>
        <w:pStyle w:val="ConsPlusNormal"/>
        <w:ind w:firstLine="540"/>
        <w:jc w:val="both"/>
        <w:rPr>
          <w:color w:val="000000"/>
          <w:sz w:val="28"/>
          <w:szCs w:val="28"/>
        </w:rPr>
      </w:pPr>
      <w:r w:rsidRPr="007A10AC">
        <w:rPr>
          <w:color w:val="000000"/>
          <w:sz w:val="28"/>
          <w:szCs w:val="28"/>
        </w:rPr>
        <w:t>1.Ключевые показатели и их целевые значения:</w:t>
      </w:r>
    </w:p>
    <w:p w:rsidR="0044555F" w:rsidRPr="00DD1D88" w:rsidRDefault="0044555F" w:rsidP="0044555F">
      <w:pPr>
        <w:pStyle w:val="ConsPlusNormal"/>
        <w:ind w:firstLine="540"/>
        <w:jc w:val="both"/>
        <w:rPr>
          <w:color w:val="000000"/>
          <w:sz w:val="28"/>
          <w:szCs w:val="28"/>
        </w:rPr>
      </w:pPr>
      <w:r w:rsidRPr="00DD1D88">
        <w:rPr>
          <w:color w:val="000000"/>
          <w:sz w:val="28"/>
          <w:szCs w:val="28"/>
        </w:rPr>
        <w:t>Доля устраненных нарушений из числа выявленных нарушений обязательных требований - 70%.</w:t>
      </w:r>
    </w:p>
    <w:p w:rsidR="0044555F" w:rsidRPr="00DD1D88" w:rsidRDefault="0044555F" w:rsidP="0044555F">
      <w:pPr>
        <w:pStyle w:val="ConsPlusNormal"/>
        <w:ind w:firstLine="540"/>
        <w:jc w:val="both"/>
        <w:rPr>
          <w:color w:val="000000"/>
          <w:sz w:val="28"/>
          <w:szCs w:val="28"/>
        </w:rPr>
      </w:pPr>
      <w:r w:rsidRPr="00DD1D88">
        <w:rPr>
          <w:color w:val="000000"/>
          <w:sz w:val="28"/>
          <w:szCs w:val="28"/>
        </w:rPr>
        <w:t>Доля выполнения плана проведения плановых контрольных мероприятий на очередной календарный год - 100%.</w:t>
      </w:r>
    </w:p>
    <w:p w:rsidR="0044555F" w:rsidRPr="00DD1D88" w:rsidRDefault="0044555F" w:rsidP="0044555F">
      <w:pPr>
        <w:pStyle w:val="ConsPlusNormal"/>
        <w:ind w:firstLine="540"/>
        <w:jc w:val="both"/>
        <w:rPr>
          <w:color w:val="000000"/>
          <w:sz w:val="28"/>
          <w:szCs w:val="28"/>
        </w:rPr>
      </w:pPr>
      <w:r w:rsidRPr="00DD1D88">
        <w:rPr>
          <w:color w:val="000000"/>
          <w:sz w:val="28"/>
          <w:szCs w:val="28"/>
        </w:rPr>
        <w:t>Доля обоснованных жалоб на действия (бездействие) контрольного органа и (или) его должностного лица при проведении контрольных мероприятий - 0%.</w:t>
      </w:r>
    </w:p>
    <w:p w:rsidR="0044555F" w:rsidRPr="00DD1D88" w:rsidRDefault="0044555F" w:rsidP="0044555F">
      <w:pPr>
        <w:pStyle w:val="ConsPlusNormal"/>
        <w:ind w:firstLine="540"/>
        <w:jc w:val="both"/>
        <w:rPr>
          <w:color w:val="000000"/>
          <w:sz w:val="28"/>
          <w:szCs w:val="28"/>
        </w:rPr>
      </w:pPr>
      <w:r w:rsidRPr="00DD1D88">
        <w:rPr>
          <w:color w:val="000000"/>
          <w:sz w:val="28"/>
          <w:szCs w:val="28"/>
        </w:rPr>
        <w:t>Доля отмененных результатов контрольных мероприятий - 0%.</w:t>
      </w:r>
    </w:p>
    <w:p w:rsidR="0044555F" w:rsidRPr="00DD1D88" w:rsidRDefault="0044555F" w:rsidP="0044555F">
      <w:pPr>
        <w:pStyle w:val="ConsPlusNormal"/>
        <w:ind w:firstLine="540"/>
        <w:jc w:val="both"/>
        <w:rPr>
          <w:color w:val="000000"/>
          <w:sz w:val="28"/>
          <w:szCs w:val="28"/>
        </w:rPr>
      </w:pPr>
      <w:r w:rsidRPr="00DD1D88">
        <w:rPr>
          <w:color w:val="000000"/>
          <w:sz w:val="28"/>
          <w:szCs w:val="28"/>
        </w:rPr>
        <w:t>Доля контрольных мероприятий, по результатам которых были выявлены нарушения, но не приняты соответствующие меры административного воздействия - 5%.</w:t>
      </w:r>
    </w:p>
    <w:p w:rsidR="0044555F" w:rsidRPr="00DD1D88" w:rsidRDefault="0044555F" w:rsidP="0044555F">
      <w:pPr>
        <w:pStyle w:val="ConsPlusNormal"/>
        <w:ind w:firstLine="540"/>
        <w:jc w:val="both"/>
        <w:rPr>
          <w:color w:val="000000"/>
          <w:sz w:val="28"/>
          <w:szCs w:val="28"/>
        </w:rPr>
      </w:pPr>
      <w:r w:rsidRPr="00DD1D88">
        <w:rPr>
          <w:color w:val="000000"/>
          <w:sz w:val="28"/>
          <w:szCs w:val="28"/>
        </w:rPr>
        <w:t>Доля вынесенных судебных решений о назначении административного наказания по материалам контрольного органа - 95%.</w:t>
      </w:r>
    </w:p>
    <w:p w:rsidR="0044555F" w:rsidRPr="00DD1D88" w:rsidRDefault="0044555F" w:rsidP="0044555F">
      <w:pPr>
        <w:pStyle w:val="ConsPlusNormal"/>
        <w:ind w:firstLine="540"/>
        <w:jc w:val="both"/>
        <w:rPr>
          <w:color w:val="000000"/>
          <w:sz w:val="28"/>
          <w:szCs w:val="28"/>
        </w:rPr>
      </w:pPr>
      <w:r w:rsidRPr="00DD1D88">
        <w:rPr>
          <w:color w:val="000000"/>
          <w:sz w:val="28"/>
          <w:szCs w:val="28"/>
        </w:rPr>
        <w:t>Доля отмененных в судебном порядке постановлений по делам об административных правонарушениях от общего количества вынесенных контрольным органом постановлений, за исключением постановлений, отмененных на основании статей 2.7 и 2.9 Кодекса Российской Федерации об административных правонарушениях - 0%.</w:t>
      </w:r>
    </w:p>
    <w:p w:rsidR="0044555F" w:rsidRPr="00DD1D88" w:rsidRDefault="0044555F" w:rsidP="0044555F">
      <w:pPr>
        <w:pStyle w:val="ConsPlusNormal"/>
        <w:ind w:firstLine="540"/>
        <w:jc w:val="both"/>
        <w:rPr>
          <w:color w:val="000000"/>
          <w:sz w:val="28"/>
          <w:szCs w:val="28"/>
          <w:shd w:val="clear" w:color="auto" w:fill="F1C100"/>
        </w:rPr>
      </w:pPr>
    </w:p>
    <w:p w:rsidR="0044555F" w:rsidRPr="00DD1D88" w:rsidRDefault="0044555F" w:rsidP="0044555F">
      <w:pPr>
        <w:ind w:firstLine="567"/>
        <w:jc w:val="both"/>
        <w:rPr>
          <w:rFonts w:ascii="Times New Roman" w:hAnsi="Times New Roman"/>
          <w:sz w:val="28"/>
          <w:szCs w:val="28"/>
        </w:rPr>
      </w:pPr>
      <w:r w:rsidRPr="00DD1D88">
        <w:rPr>
          <w:rFonts w:ascii="Times New Roman" w:hAnsi="Times New Roman"/>
          <w:sz w:val="28"/>
          <w:szCs w:val="28"/>
        </w:rPr>
        <w:t>2. Индикативные показатели:</w:t>
      </w:r>
    </w:p>
    <w:p w:rsidR="0044555F" w:rsidRPr="00DD1D88" w:rsidRDefault="0044555F" w:rsidP="0044555F">
      <w:pPr>
        <w:pStyle w:val="ConsPlusNormal"/>
        <w:ind w:firstLine="567"/>
        <w:jc w:val="both"/>
        <w:rPr>
          <w:sz w:val="28"/>
          <w:szCs w:val="28"/>
        </w:rPr>
      </w:pPr>
      <w:r w:rsidRPr="00DD1D88">
        <w:rPr>
          <w:sz w:val="28"/>
          <w:szCs w:val="28"/>
        </w:rPr>
        <w:t xml:space="preserve">При осуществлении муниципального контроля </w:t>
      </w:r>
      <w:r w:rsidRPr="00DB607F">
        <w:rPr>
          <w:sz w:val="28"/>
        </w:rPr>
        <w:t xml:space="preserve">на автомобильном транспорте, городском наземном электрическом транспорте и в дорожном хозяйстве в </w:t>
      </w:r>
      <w:r w:rsidR="00EE7D10" w:rsidRPr="00EE7D10">
        <w:rPr>
          <w:sz w:val="28"/>
          <w:szCs w:val="28"/>
        </w:rPr>
        <w:t xml:space="preserve">«Вне границ населенных пунктов в границах </w:t>
      </w:r>
      <w:r w:rsidR="00EE7D10" w:rsidRPr="00EE7D10">
        <w:rPr>
          <w:kern w:val="1"/>
          <w:sz w:val="28"/>
          <w:szCs w:val="28"/>
        </w:rPr>
        <w:t>Нехаевского муниципального района Волгоградской области</w:t>
      </w:r>
      <w:r w:rsidR="00EE7D10" w:rsidRPr="00EE7D10">
        <w:rPr>
          <w:sz w:val="28"/>
          <w:szCs w:val="28"/>
        </w:rPr>
        <w:t>»</w:t>
      </w:r>
      <w:r w:rsidRPr="00DD1D88">
        <w:rPr>
          <w:sz w:val="28"/>
          <w:szCs w:val="28"/>
        </w:rPr>
        <w:t>устанавливаются следующие индикативные показатели:</w:t>
      </w:r>
    </w:p>
    <w:p w:rsidR="0044555F" w:rsidRPr="00DD1D88" w:rsidRDefault="0044555F" w:rsidP="0044555F">
      <w:pPr>
        <w:ind w:firstLine="567"/>
        <w:jc w:val="both"/>
        <w:rPr>
          <w:rFonts w:ascii="Times New Roman" w:hAnsi="Times New Roman"/>
          <w:sz w:val="28"/>
          <w:szCs w:val="28"/>
        </w:rPr>
      </w:pPr>
      <w:r w:rsidRPr="00DD1D88">
        <w:rPr>
          <w:rFonts w:ascii="Times New Roman" w:hAnsi="Times New Roman"/>
          <w:sz w:val="28"/>
          <w:szCs w:val="28"/>
        </w:rPr>
        <w:t>количество проведенных плановых контрольных мероприятий;</w:t>
      </w:r>
    </w:p>
    <w:p w:rsidR="0044555F" w:rsidRPr="00DD1D88" w:rsidRDefault="0044555F" w:rsidP="0044555F">
      <w:pPr>
        <w:ind w:firstLine="567"/>
        <w:jc w:val="both"/>
        <w:rPr>
          <w:rFonts w:ascii="Times New Roman" w:hAnsi="Times New Roman"/>
          <w:sz w:val="28"/>
          <w:szCs w:val="28"/>
        </w:rPr>
      </w:pPr>
      <w:r w:rsidRPr="00DD1D88">
        <w:rPr>
          <w:rFonts w:ascii="Times New Roman" w:hAnsi="Times New Roman"/>
          <w:sz w:val="28"/>
          <w:szCs w:val="28"/>
        </w:rPr>
        <w:t>количество проведенных внеплановых контрольных мероприятий;</w:t>
      </w:r>
    </w:p>
    <w:p w:rsidR="0044555F" w:rsidRPr="00DD1D88" w:rsidRDefault="0044555F" w:rsidP="0044555F">
      <w:pPr>
        <w:ind w:firstLine="567"/>
        <w:jc w:val="both"/>
        <w:rPr>
          <w:rFonts w:ascii="Times New Roman" w:hAnsi="Times New Roman"/>
          <w:sz w:val="28"/>
          <w:szCs w:val="28"/>
        </w:rPr>
      </w:pPr>
      <w:r w:rsidRPr="00DD1D88">
        <w:rPr>
          <w:rFonts w:ascii="Times New Roman" w:hAnsi="Times New Roman"/>
          <w:sz w:val="28"/>
          <w:szCs w:val="28"/>
        </w:rPr>
        <w:t>количество поступивших возражений в отношении акта контрольного мероприятия;</w:t>
      </w:r>
    </w:p>
    <w:p w:rsidR="0044555F" w:rsidRPr="00DD1D88" w:rsidRDefault="0044555F" w:rsidP="0044555F">
      <w:pPr>
        <w:ind w:firstLine="567"/>
        <w:jc w:val="both"/>
        <w:rPr>
          <w:rFonts w:ascii="Times New Roman" w:hAnsi="Times New Roman"/>
          <w:sz w:val="28"/>
          <w:szCs w:val="28"/>
        </w:rPr>
      </w:pPr>
      <w:r w:rsidRPr="00DD1D88">
        <w:rPr>
          <w:rFonts w:ascii="Times New Roman" w:hAnsi="Times New Roman"/>
          <w:sz w:val="28"/>
          <w:szCs w:val="28"/>
        </w:rPr>
        <w:lastRenderedPageBreak/>
        <w:t>количество выданных предписаний об устранении нарушений обязательных требований;</w:t>
      </w:r>
    </w:p>
    <w:p w:rsidR="0044555F" w:rsidRPr="00DD1D88" w:rsidRDefault="0044555F" w:rsidP="0044555F">
      <w:pPr>
        <w:ind w:firstLine="567"/>
        <w:jc w:val="both"/>
        <w:rPr>
          <w:rFonts w:ascii="Times New Roman" w:hAnsi="Times New Roman"/>
          <w:sz w:val="28"/>
          <w:szCs w:val="28"/>
        </w:rPr>
      </w:pPr>
      <w:r w:rsidRPr="00DD1D88">
        <w:rPr>
          <w:rFonts w:ascii="Times New Roman" w:hAnsi="Times New Roman"/>
          <w:sz w:val="28"/>
          <w:szCs w:val="28"/>
        </w:rPr>
        <w:t>количество устраненных нарушений обязательных требований.</w:t>
      </w:r>
    </w:p>
    <w:p w:rsidR="00060CEC" w:rsidRDefault="00060CEC"/>
    <w:sectPr w:rsidR="00060CEC" w:rsidSect="00452C8C">
      <w:headerReference w:type="default" r:id="rId14"/>
      <w:pgSz w:w="11906" w:h="16838"/>
      <w:pgMar w:top="568" w:right="1276" w:bottom="851" w:left="1559" w:header="709" w:footer="709"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BDA" w:rsidRDefault="006E2BDA" w:rsidP="0044555F">
      <w:r>
        <w:separator/>
      </w:r>
    </w:p>
  </w:endnote>
  <w:endnote w:type="continuationSeparator" w:id="0">
    <w:p w:rsidR="006E2BDA" w:rsidRDefault="006E2BDA" w:rsidP="00445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XO Thames">
    <w:altName w:val="Times New Roman"/>
    <w:panose1 w:val="00000000000000000000"/>
    <w:charset w:val="00"/>
    <w:family w:val="roman"/>
    <w:notTrueType/>
    <w:pitch w:val="default"/>
  </w:font>
  <w:font w:name="Tahoma">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charset w:val="CC"/>
    <w:family w:val="swiss"/>
    <w:pitch w:val="variable"/>
    <w:sig w:usb0="A10006FF" w:usb1="4000205B" w:usb2="00000010" w:usb3="00000000" w:csb0="0000019F" w:csb1="00000000"/>
  </w:font>
  <w:font w:name="Cambria">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BDA" w:rsidRDefault="006E2BDA" w:rsidP="0044555F">
      <w:r>
        <w:separator/>
      </w:r>
    </w:p>
  </w:footnote>
  <w:footnote w:type="continuationSeparator" w:id="0">
    <w:p w:rsidR="006E2BDA" w:rsidRDefault="006E2BDA" w:rsidP="004455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F96" w:rsidRPr="006830B9" w:rsidRDefault="005B1FAE">
    <w:pPr>
      <w:pStyle w:val="ab"/>
      <w:jc w:val="center"/>
      <w:rPr>
        <w:rFonts w:ascii="Times New Roman" w:hAnsi="Times New Roman"/>
      </w:rPr>
    </w:pPr>
    <w:r w:rsidRPr="006830B9">
      <w:rPr>
        <w:rFonts w:ascii="Times New Roman" w:hAnsi="Times New Roman"/>
      </w:rPr>
      <w:fldChar w:fldCharType="begin"/>
    </w:r>
    <w:r w:rsidR="00001F96" w:rsidRPr="006830B9">
      <w:rPr>
        <w:rFonts w:ascii="Times New Roman" w:hAnsi="Times New Roman"/>
      </w:rPr>
      <w:instrText>PAGE   \* MERGEFORMAT</w:instrText>
    </w:r>
    <w:r w:rsidRPr="006830B9">
      <w:rPr>
        <w:rFonts w:ascii="Times New Roman" w:hAnsi="Times New Roman"/>
      </w:rPr>
      <w:fldChar w:fldCharType="separate"/>
    </w:r>
    <w:r w:rsidR="00234C4C">
      <w:rPr>
        <w:rFonts w:ascii="Times New Roman" w:hAnsi="Times New Roman"/>
        <w:noProof/>
      </w:rPr>
      <w:t>2</w:t>
    </w:r>
    <w:r w:rsidRPr="006830B9">
      <w:rPr>
        <w:rFonts w:ascii="Times New Roman" w:hAnsi="Times New Roman"/>
      </w:rPr>
      <w:fldChar w:fldCharType="end"/>
    </w:r>
  </w:p>
  <w:p w:rsidR="00001F96" w:rsidRDefault="00001F96">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37B23"/>
    <w:multiLevelType w:val="multilevel"/>
    <w:tmpl w:val="9ABEF144"/>
    <w:lvl w:ilvl="0">
      <w:start w:val="1"/>
      <w:numFmt w:val="decimal"/>
      <w:lvlText w:val="%1."/>
      <w:lvlJc w:val="left"/>
      <w:pPr>
        <w:ind w:left="1401" w:hanging="975"/>
      </w:pPr>
      <w:rPr>
        <w:rFonts w:cs="Times New Roman"/>
        <w:color w:val="auto"/>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 w15:restartNumberingAfterBreak="0">
    <w:nsid w:val="05BB0565"/>
    <w:multiLevelType w:val="hybridMultilevel"/>
    <w:tmpl w:val="969085CA"/>
    <w:lvl w:ilvl="0" w:tplc="A1FA7E88">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7FA74B2"/>
    <w:multiLevelType w:val="multilevel"/>
    <w:tmpl w:val="3E546FBA"/>
    <w:lvl w:ilvl="0">
      <w:start w:val="1"/>
      <w:numFmt w:val="decimal"/>
      <w:lvlText w:val="%1)"/>
      <w:lvlJc w:val="left"/>
      <w:pPr>
        <w:ind w:left="1069" w:hanging="36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3" w15:restartNumberingAfterBreak="0">
    <w:nsid w:val="42FF6440"/>
    <w:multiLevelType w:val="multilevel"/>
    <w:tmpl w:val="865E68BA"/>
    <w:lvl w:ilvl="0">
      <w:start w:val="1"/>
      <w:numFmt w:val="upperRoman"/>
      <w:lvlText w:val="%1."/>
      <w:lvlJc w:val="left"/>
      <w:pPr>
        <w:ind w:left="1260" w:hanging="720"/>
      </w:pPr>
      <w:rPr>
        <w:rFonts w:cs="Times New Roman"/>
      </w:rPr>
    </w:lvl>
    <w:lvl w:ilvl="1">
      <w:start w:val="1"/>
      <w:numFmt w:val="lowerLetter"/>
      <w:lvlText w:val="%2."/>
      <w:lvlJc w:val="left"/>
      <w:pPr>
        <w:ind w:left="1620" w:hanging="360"/>
      </w:pPr>
      <w:rPr>
        <w:rFonts w:cs="Times New Roman"/>
      </w:rPr>
    </w:lvl>
    <w:lvl w:ilvl="2">
      <w:start w:val="1"/>
      <w:numFmt w:val="lowerRoman"/>
      <w:lvlText w:val="%3."/>
      <w:lvlJc w:val="right"/>
      <w:pPr>
        <w:ind w:left="2340" w:hanging="180"/>
      </w:pPr>
      <w:rPr>
        <w:rFonts w:cs="Times New Roman"/>
      </w:rPr>
    </w:lvl>
    <w:lvl w:ilvl="3">
      <w:start w:val="1"/>
      <w:numFmt w:val="decimal"/>
      <w:lvlText w:val="%4."/>
      <w:lvlJc w:val="left"/>
      <w:pPr>
        <w:ind w:left="3060" w:hanging="360"/>
      </w:pPr>
      <w:rPr>
        <w:rFonts w:cs="Times New Roman"/>
      </w:rPr>
    </w:lvl>
    <w:lvl w:ilvl="4">
      <w:start w:val="1"/>
      <w:numFmt w:val="lowerLetter"/>
      <w:lvlText w:val="%5."/>
      <w:lvlJc w:val="left"/>
      <w:pPr>
        <w:ind w:left="3780" w:hanging="360"/>
      </w:pPr>
      <w:rPr>
        <w:rFonts w:cs="Times New Roman"/>
      </w:rPr>
    </w:lvl>
    <w:lvl w:ilvl="5">
      <w:start w:val="1"/>
      <w:numFmt w:val="lowerRoman"/>
      <w:lvlText w:val="%6."/>
      <w:lvlJc w:val="right"/>
      <w:pPr>
        <w:ind w:left="4500" w:hanging="180"/>
      </w:pPr>
      <w:rPr>
        <w:rFonts w:cs="Times New Roman"/>
      </w:rPr>
    </w:lvl>
    <w:lvl w:ilvl="6">
      <w:start w:val="1"/>
      <w:numFmt w:val="decimal"/>
      <w:lvlText w:val="%7."/>
      <w:lvlJc w:val="left"/>
      <w:pPr>
        <w:ind w:left="5220" w:hanging="360"/>
      </w:pPr>
      <w:rPr>
        <w:rFonts w:cs="Times New Roman"/>
      </w:rPr>
    </w:lvl>
    <w:lvl w:ilvl="7">
      <w:start w:val="1"/>
      <w:numFmt w:val="lowerLetter"/>
      <w:lvlText w:val="%8."/>
      <w:lvlJc w:val="left"/>
      <w:pPr>
        <w:ind w:left="5940" w:hanging="360"/>
      </w:pPr>
      <w:rPr>
        <w:rFonts w:cs="Times New Roman"/>
      </w:rPr>
    </w:lvl>
    <w:lvl w:ilvl="8">
      <w:start w:val="1"/>
      <w:numFmt w:val="lowerRoman"/>
      <w:lvlText w:val="%9."/>
      <w:lvlJc w:val="right"/>
      <w:pPr>
        <w:ind w:left="6660" w:hanging="180"/>
      </w:pPr>
      <w:rPr>
        <w:rFonts w:cs="Times New Roman"/>
      </w:rPr>
    </w:lvl>
  </w:abstractNum>
  <w:abstractNum w:abstractNumId="4" w15:restartNumberingAfterBreak="0">
    <w:nsid w:val="510D2B31"/>
    <w:multiLevelType w:val="multilevel"/>
    <w:tmpl w:val="84F677B4"/>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5" w15:restartNumberingAfterBreak="0">
    <w:nsid w:val="57080320"/>
    <w:multiLevelType w:val="multilevel"/>
    <w:tmpl w:val="3B6ABF8A"/>
    <w:lvl w:ilvl="0">
      <w:start w:val="1"/>
      <w:numFmt w:val="decimal"/>
      <w:lvlText w:val="%1."/>
      <w:lvlJc w:val="left"/>
      <w:pPr>
        <w:ind w:left="1954" w:hanging="1245"/>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num w:numId="1">
    <w:abstractNumId w:val="5"/>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1CB"/>
    <w:rsid w:val="00001F96"/>
    <w:rsid w:val="00060CEC"/>
    <w:rsid w:val="00067779"/>
    <w:rsid w:val="00141247"/>
    <w:rsid w:val="00141D50"/>
    <w:rsid w:val="001A1AA9"/>
    <w:rsid w:val="001A550E"/>
    <w:rsid w:val="00206D11"/>
    <w:rsid w:val="0022405C"/>
    <w:rsid w:val="00234C4C"/>
    <w:rsid w:val="00253A08"/>
    <w:rsid w:val="002B10D1"/>
    <w:rsid w:val="00300A27"/>
    <w:rsid w:val="00347E82"/>
    <w:rsid w:val="00351535"/>
    <w:rsid w:val="003F4B5E"/>
    <w:rsid w:val="004449E5"/>
    <w:rsid w:val="0044555F"/>
    <w:rsid w:val="00452C8C"/>
    <w:rsid w:val="004573EF"/>
    <w:rsid w:val="004814E8"/>
    <w:rsid w:val="00490A7C"/>
    <w:rsid w:val="004F53F8"/>
    <w:rsid w:val="005B1FAE"/>
    <w:rsid w:val="006059DA"/>
    <w:rsid w:val="006E2BDA"/>
    <w:rsid w:val="006E742E"/>
    <w:rsid w:val="007667F8"/>
    <w:rsid w:val="007938A0"/>
    <w:rsid w:val="007A0C6E"/>
    <w:rsid w:val="007A6FAE"/>
    <w:rsid w:val="00840CCB"/>
    <w:rsid w:val="00841F8F"/>
    <w:rsid w:val="00887460"/>
    <w:rsid w:val="00896103"/>
    <w:rsid w:val="008B343B"/>
    <w:rsid w:val="008B5F7F"/>
    <w:rsid w:val="009615C9"/>
    <w:rsid w:val="009A66C7"/>
    <w:rsid w:val="009E623A"/>
    <w:rsid w:val="00A510E0"/>
    <w:rsid w:val="00A616E5"/>
    <w:rsid w:val="00A9197C"/>
    <w:rsid w:val="00AC35B7"/>
    <w:rsid w:val="00AE5C7C"/>
    <w:rsid w:val="00B11698"/>
    <w:rsid w:val="00B317B8"/>
    <w:rsid w:val="00BA4573"/>
    <w:rsid w:val="00BD0ADE"/>
    <w:rsid w:val="00BD3D13"/>
    <w:rsid w:val="00BF1354"/>
    <w:rsid w:val="00C8133A"/>
    <w:rsid w:val="00CA1104"/>
    <w:rsid w:val="00CD7F71"/>
    <w:rsid w:val="00D70681"/>
    <w:rsid w:val="00DB607F"/>
    <w:rsid w:val="00DE2B2F"/>
    <w:rsid w:val="00E553C2"/>
    <w:rsid w:val="00E57652"/>
    <w:rsid w:val="00E6207D"/>
    <w:rsid w:val="00E76404"/>
    <w:rsid w:val="00EE40CD"/>
    <w:rsid w:val="00EE7D10"/>
    <w:rsid w:val="00EF6C0E"/>
    <w:rsid w:val="00F058CC"/>
    <w:rsid w:val="00F4232D"/>
    <w:rsid w:val="00F56D1B"/>
    <w:rsid w:val="00F93A18"/>
    <w:rsid w:val="00F94A04"/>
    <w:rsid w:val="00FA31CB"/>
    <w:rsid w:val="00FA6665"/>
    <w:rsid w:val="00FD20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4A2FCF-DDC8-49B7-B1A2-CB40F4AD0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555F"/>
    <w:pPr>
      <w:widowControl w:val="0"/>
      <w:spacing w:after="0" w:line="240" w:lineRule="auto"/>
    </w:pPr>
    <w:rPr>
      <w:rFonts w:ascii="Arial" w:eastAsia="Times New Roman" w:hAnsi="Arial" w:cs="Times New Roman"/>
      <w:color w:val="000000"/>
      <w:sz w:val="20"/>
      <w:szCs w:val="20"/>
      <w:lang w:eastAsia="ru-RU"/>
    </w:rPr>
  </w:style>
  <w:style w:type="paragraph" w:styleId="1">
    <w:name w:val="heading 1"/>
    <w:basedOn w:val="a"/>
    <w:next w:val="a"/>
    <w:link w:val="10"/>
    <w:uiPriority w:val="9"/>
    <w:qFormat/>
    <w:rsid w:val="0044555F"/>
    <w:pPr>
      <w:widowControl/>
      <w:spacing w:before="120" w:after="120" w:line="276" w:lineRule="auto"/>
      <w:outlineLvl w:val="0"/>
    </w:pPr>
    <w:rPr>
      <w:rFonts w:ascii="XO Thames" w:hAnsi="XO Thames"/>
      <w:b/>
      <w:color w:val="auto"/>
      <w:sz w:val="32"/>
    </w:rPr>
  </w:style>
  <w:style w:type="paragraph" w:styleId="2">
    <w:name w:val="heading 2"/>
    <w:basedOn w:val="a"/>
    <w:next w:val="a"/>
    <w:link w:val="20"/>
    <w:uiPriority w:val="9"/>
    <w:qFormat/>
    <w:rsid w:val="0044555F"/>
    <w:pPr>
      <w:widowControl/>
      <w:spacing w:before="120" w:after="120" w:line="276" w:lineRule="auto"/>
      <w:outlineLvl w:val="1"/>
    </w:pPr>
    <w:rPr>
      <w:rFonts w:ascii="XO Thames" w:hAnsi="XO Thames"/>
      <w:b/>
      <w:color w:val="00A0FF"/>
      <w:sz w:val="26"/>
    </w:rPr>
  </w:style>
  <w:style w:type="paragraph" w:styleId="3">
    <w:name w:val="heading 3"/>
    <w:basedOn w:val="a"/>
    <w:next w:val="a"/>
    <w:link w:val="30"/>
    <w:uiPriority w:val="9"/>
    <w:qFormat/>
    <w:rsid w:val="0044555F"/>
    <w:pPr>
      <w:widowControl/>
      <w:spacing w:after="200" w:line="276" w:lineRule="auto"/>
      <w:outlineLvl w:val="2"/>
    </w:pPr>
    <w:rPr>
      <w:rFonts w:ascii="XO Thames" w:hAnsi="XO Thames"/>
      <w:b/>
      <w:i/>
    </w:rPr>
  </w:style>
  <w:style w:type="paragraph" w:styleId="4">
    <w:name w:val="heading 4"/>
    <w:basedOn w:val="a"/>
    <w:next w:val="a"/>
    <w:link w:val="40"/>
    <w:uiPriority w:val="9"/>
    <w:qFormat/>
    <w:rsid w:val="0044555F"/>
    <w:pPr>
      <w:widowControl/>
      <w:spacing w:before="120" w:after="120" w:line="276" w:lineRule="auto"/>
      <w:outlineLvl w:val="3"/>
    </w:pPr>
    <w:rPr>
      <w:rFonts w:ascii="XO Thames" w:hAnsi="XO Thames"/>
      <w:b/>
      <w:color w:val="595959"/>
      <w:sz w:val="26"/>
    </w:rPr>
  </w:style>
  <w:style w:type="paragraph" w:styleId="5">
    <w:name w:val="heading 5"/>
    <w:basedOn w:val="a"/>
    <w:next w:val="a"/>
    <w:link w:val="50"/>
    <w:uiPriority w:val="9"/>
    <w:qFormat/>
    <w:rsid w:val="0044555F"/>
    <w:pPr>
      <w:widowControl/>
      <w:spacing w:before="120" w:after="120" w:line="276" w:lineRule="auto"/>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555F"/>
    <w:rPr>
      <w:rFonts w:ascii="XO Thames" w:eastAsia="Times New Roman" w:hAnsi="XO Thames" w:cs="Times New Roman"/>
      <w:b/>
      <w:sz w:val="32"/>
      <w:szCs w:val="20"/>
      <w:lang w:eastAsia="ru-RU"/>
    </w:rPr>
  </w:style>
  <w:style w:type="character" w:customStyle="1" w:styleId="20">
    <w:name w:val="Заголовок 2 Знак"/>
    <w:basedOn w:val="a0"/>
    <w:link w:val="2"/>
    <w:uiPriority w:val="9"/>
    <w:rsid w:val="0044555F"/>
    <w:rPr>
      <w:rFonts w:ascii="XO Thames" w:eastAsia="Times New Roman" w:hAnsi="XO Thames" w:cs="Times New Roman"/>
      <w:b/>
      <w:color w:val="00A0FF"/>
      <w:sz w:val="26"/>
      <w:szCs w:val="20"/>
      <w:lang w:eastAsia="ru-RU"/>
    </w:rPr>
  </w:style>
  <w:style w:type="character" w:customStyle="1" w:styleId="30">
    <w:name w:val="Заголовок 3 Знак"/>
    <w:basedOn w:val="a0"/>
    <w:link w:val="3"/>
    <w:uiPriority w:val="9"/>
    <w:rsid w:val="0044555F"/>
    <w:rPr>
      <w:rFonts w:ascii="XO Thames" w:eastAsia="Times New Roman" w:hAnsi="XO Thames" w:cs="Times New Roman"/>
      <w:b/>
      <w:i/>
      <w:color w:val="000000"/>
      <w:sz w:val="20"/>
      <w:szCs w:val="20"/>
      <w:lang w:eastAsia="ru-RU"/>
    </w:rPr>
  </w:style>
  <w:style w:type="character" w:customStyle="1" w:styleId="40">
    <w:name w:val="Заголовок 4 Знак"/>
    <w:basedOn w:val="a0"/>
    <w:link w:val="4"/>
    <w:uiPriority w:val="9"/>
    <w:rsid w:val="0044555F"/>
    <w:rPr>
      <w:rFonts w:ascii="XO Thames" w:eastAsia="Times New Roman" w:hAnsi="XO Thames" w:cs="Times New Roman"/>
      <w:b/>
      <w:color w:val="595959"/>
      <w:sz w:val="26"/>
      <w:szCs w:val="20"/>
      <w:lang w:eastAsia="ru-RU"/>
    </w:rPr>
  </w:style>
  <w:style w:type="character" w:customStyle="1" w:styleId="50">
    <w:name w:val="Заголовок 5 Знак"/>
    <w:basedOn w:val="a0"/>
    <w:link w:val="5"/>
    <w:uiPriority w:val="9"/>
    <w:rsid w:val="0044555F"/>
    <w:rPr>
      <w:rFonts w:ascii="XO Thames" w:eastAsia="Times New Roman" w:hAnsi="XO Thames" w:cs="Times New Roman"/>
      <w:b/>
      <w:color w:val="000000"/>
      <w:szCs w:val="20"/>
      <w:lang w:eastAsia="ru-RU"/>
    </w:rPr>
  </w:style>
  <w:style w:type="character" w:customStyle="1" w:styleId="11">
    <w:name w:val="Обычный1"/>
    <w:rsid w:val="0044555F"/>
    <w:rPr>
      <w:rFonts w:ascii="Arial" w:hAnsi="Arial"/>
      <w:sz w:val="20"/>
    </w:rPr>
  </w:style>
  <w:style w:type="paragraph" w:styleId="21">
    <w:name w:val="toc 2"/>
    <w:basedOn w:val="a"/>
    <w:next w:val="a"/>
    <w:link w:val="22"/>
    <w:rsid w:val="0044555F"/>
    <w:pPr>
      <w:widowControl/>
      <w:spacing w:after="200" w:line="276" w:lineRule="auto"/>
      <w:ind w:left="200"/>
    </w:pPr>
    <w:rPr>
      <w:rFonts w:ascii="Calibri" w:hAnsi="Calibri"/>
      <w:sz w:val="22"/>
    </w:rPr>
  </w:style>
  <w:style w:type="character" w:customStyle="1" w:styleId="22">
    <w:name w:val="Оглавление 2 Знак"/>
    <w:link w:val="21"/>
    <w:locked/>
    <w:rsid w:val="0044555F"/>
    <w:rPr>
      <w:rFonts w:ascii="Calibri" w:eastAsia="Times New Roman" w:hAnsi="Calibri" w:cs="Times New Roman"/>
      <w:color w:val="000000"/>
      <w:szCs w:val="20"/>
      <w:lang w:eastAsia="ru-RU"/>
    </w:rPr>
  </w:style>
  <w:style w:type="paragraph" w:styleId="41">
    <w:name w:val="toc 4"/>
    <w:basedOn w:val="a"/>
    <w:next w:val="a"/>
    <w:link w:val="42"/>
    <w:rsid w:val="0044555F"/>
    <w:pPr>
      <w:widowControl/>
      <w:spacing w:after="200" w:line="276" w:lineRule="auto"/>
      <w:ind w:left="600"/>
    </w:pPr>
    <w:rPr>
      <w:rFonts w:ascii="Calibri" w:hAnsi="Calibri"/>
      <w:sz w:val="22"/>
    </w:rPr>
  </w:style>
  <w:style w:type="character" w:customStyle="1" w:styleId="42">
    <w:name w:val="Оглавление 4 Знак"/>
    <w:link w:val="41"/>
    <w:locked/>
    <w:rsid w:val="0044555F"/>
    <w:rPr>
      <w:rFonts w:ascii="Calibri" w:eastAsia="Times New Roman" w:hAnsi="Calibri" w:cs="Times New Roman"/>
      <w:color w:val="000000"/>
      <w:szCs w:val="20"/>
      <w:lang w:eastAsia="ru-RU"/>
    </w:rPr>
  </w:style>
  <w:style w:type="paragraph" w:styleId="a3">
    <w:name w:val="footer"/>
    <w:basedOn w:val="a"/>
    <w:link w:val="a4"/>
    <w:uiPriority w:val="99"/>
    <w:rsid w:val="0044555F"/>
    <w:pPr>
      <w:tabs>
        <w:tab w:val="center" w:pos="4677"/>
        <w:tab w:val="right" w:pos="9355"/>
      </w:tabs>
    </w:pPr>
    <w:rPr>
      <w:color w:val="auto"/>
    </w:rPr>
  </w:style>
  <w:style w:type="character" w:customStyle="1" w:styleId="a4">
    <w:name w:val="Нижний колонтитул Знак"/>
    <w:basedOn w:val="a0"/>
    <w:link w:val="a3"/>
    <w:uiPriority w:val="99"/>
    <w:rsid w:val="0044555F"/>
    <w:rPr>
      <w:rFonts w:ascii="Arial" w:eastAsia="Times New Roman" w:hAnsi="Arial" w:cs="Times New Roman"/>
      <w:sz w:val="20"/>
      <w:szCs w:val="20"/>
      <w:lang w:eastAsia="ru-RU"/>
    </w:rPr>
  </w:style>
  <w:style w:type="paragraph" w:styleId="6">
    <w:name w:val="toc 6"/>
    <w:basedOn w:val="a"/>
    <w:next w:val="a"/>
    <w:link w:val="60"/>
    <w:rsid w:val="0044555F"/>
    <w:pPr>
      <w:widowControl/>
      <w:spacing w:after="200" w:line="276" w:lineRule="auto"/>
      <w:ind w:left="1000"/>
    </w:pPr>
    <w:rPr>
      <w:rFonts w:ascii="Calibri" w:hAnsi="Calibri"/>
      <w:sz w:val="22"/>
    </w:rPr>
  </w:style>
  <w:style w:type="character" w:customStyle="1" w:styleId="60">
    <w:name w:val="Оглавление 6 Знак"/>
    <w:link w:val="6"/>
    <w:locked/>
    <w:rsid w:val="0044555F"/>
    <w:rPr>
      <w:rFonts w:ascii="Calibri" w:eastAsia="Times New Roman" w:hAnsi="Calibri" w:cs="Times New Roman"/>
      <w:color w:val="000000"/>
      <w:szCs w:val="20"/>
      <w:lang w:eastAsia="ru-RU"/>
    </w:rPr>
  </w:style>
  <w:style w:type="paragraph" w:styleId="7">
    <w:name w:val="toc 7"/>
    <w:basedOn w:val="a"/>
    <w:next w:val="a"/>
    <w:link w:val="70"/>
    <w:rsid w:val="0044555F"/>
    <w:pPr>
      <w:widowControl/>
      <w:spacing w:after="200" w:line="276" w:lineRule="auto"/>
      <w:ind w:left="1200"/>
    </w:pPr>
    <w:rPr>
      <w:rFonts w:ascii="Calibri" w:hAnsi="Calibri"/>
      <w:sz w:val="22"/>
    </w:rPr>
  </w:style>
  <w:style w:type="character" w:customStyle="1" w:styleId="70">
    <w:name w:val="Оглавление 7 Знак"/>
    <w:link w:val="7"/>
    <w:locked/>
    <w:rsid w:val="0044555F"/>
    <w:rPr>
      <w:rFonts w:ascii="Calibri" w:eastAsia="Times New Roman" w:hAnsi="Calibri" w:cs="Times New Roman"/>
      <w:color w:val="000000"/>
      <w:szCs w:val="20"/>
      <w:lang w:eastAsia="ru-RU"/>
    </w:rPr>
  </w:style>
  <w:style w:type="paragraph" w:customStyle="1" w:styleId="ConsPlusNormal">
    <w:name w:val="ConsPlusNormal"/>
    <w:link w:val="ConsPlusNormal1"/>
    <w:qFormat/>
    <w:rsid w:val="0044555F"/>
    <w:pPr>
      <w:widowControl w:val="0"/>
      <w:spacing w:after="0" w:line="240" w:lineRule="auto"/>
      <w:ind w:firstLine="720"/>
    </w:pPr>
    <w:rPr>
      <w:rFonts w:ascii="Times New Roman" w:eastAsia="Times New Roman" w:hAnsi="Times New Roman" w:cs="Times New Roman"/>
      <w:sz w:val="24"/>
      <w:lang w:eastAsia="ru-RU"/>
    </w:rPr>
  </w:style>
  <w:style w:type="character" w:customStyle="1" w:styleId="ConsPlusNormal1">
    <w:name w:val="ConsPlusNormal1"/>
    <w:link w:val="ConsPlusNormal"/>
    <w:locked/>
    <w:rsid w:val="0044555F"/>
    <w:rPr>
      <w:rFonts w:ascii="Times New Roman" w:eastAsia="Times New Roman" w:hAnsi="Times New Roman" w:cs="Times New Roman"/>
      <w:sz w:val="24"/>
      <w:lang w:eastAsia="ru-RU"/>
    </w:rPr>
  </w:style>
  <w:style w:type="paragraph" w:customStyle="1" w:styleId="12">
    <w:name w:val="Основной шрифт абзаца1"/>
    <w:rsid w:val="0044555F"/>
    <w:rPr>
      <w:rFonts w:ascii="Calibri" w:eastAsia="Times New Roman" w:hAnsi="Calibri" w:cs="Times New Roman"/>
      <w:color w:val="000000"/>
      <w:szCs w:val="20"/>
      <w:lang w:eastAsia="ru-RU"/>
    </w:rPr>
  </w:style>
  <w:style w:type="paragraph" w:styleId="31">
    <w:name w:val="toc 3"/>
    <w:basedOn w:val="a"/>
    <w:next w:val="a"/>
    <w:link w:val="32"/>
    <w:rsid w:val="0044555F"/>
    <w:pPr>
      <w:widowControl/>
      <w:spacing w:after="200" w:line="276" w:lineRule="auto"/>
      <w:ind w:left="400"/>
    </w:pPr>
    <w:rPr>
      <w:rFonts w:ascii="Calibri" w:hAnsi="Calibri"/>
      <w:sz w:val="22"/>
    </w:rPr>
  </w:style>
  <w:style w:type="character" w:customStyle="1" w:styleId="32">
    <w:name w:val="Оглавление 3 Знак"/>
    <w:link w:val="31"/>
    <w:locked/>
    <w:rsid w:val="0044555F"/>
    <w:rPr>
      <w:rFonts w:ascii="Calibri" w:eastAsia="Times New Roman" w:hAnsi="Calibri" w:cs="Times New Roman"/>
      <w:color w:val="000000"/>
      <w:szCs w:val="20"/>
      <w:lang w:eastAsia="ru-RU"/>
    </w:rPr>
  </w:style>
  <w:style w:type="paragraph" w:customStyle="1" w:styleId="13">
    <w:name w:val="Знак сноски1"/>
    <w:basedOn w:val="12"/>
    <w:link w:val="a5"/>
    <w:uiPriority w:val="99"/>
    <w:rsid w:val="0044555F"/>
    <w:rPr>
      <w:color w:val="auto"/>
      <w:sz w:val="20"/>
      <w:vertAlign w:val="superscript"/>
    </w:rPr>
  </w:style>
  <w:style w:type="character" w:styleId="a5">
    <w:name w:val="footnote reference"/>
    <w:link w:val="13"/>
    <w:rsid w:val="0044555F"/>
    <w:rPr>
      <w:rFonts w:ascii="Calibri" w:eastAsia="Times New Roman" w:hAnsi="Calibri" w:cs="Times New Roman"/>
      <w:sz w:val="20"/>
      <w:szCs w:val="20"/>
      <w:vertAlign w:val="superscript"/>
      <w:lang w:eastAsia="ru-RU"/>
    </w:rPr>
  </w:style>
  <w:style w:type="paragraph" w:styleId="a6">
    <w:name w:val="Balloon Text"/>
    <w:basedOn w:val="a"/>
    <w:link w:val="a7"/>
    <w:uiPriority w:val="99"/>
    <w:rsid w:val="0044555F"/>
    <w:rPr>
      <w:rFonts w:ascii="Tahoma" w:hAnsi="Tahoma"/>
      <w:color w:val="auto"/>
      <w:sz w:val="16"/>
    </w:rPr>
  </w:style>
  <w:style w:type="character" w:customStyle="1" w:styleId="a7">
    <w:name w:val="Текст выноски Знак"/>
    <w:basedOn w:val="a0"/>
    <w:link w:val="a6"/>
    <w:uiPriority w:val="99"/>
    <w:rsid w:val="0044555F"/>
    <w:rPr>
      <w:rFonts w:ascii="Tahoma" w:eastAsia="Times New Roman" w:hAnsi="Tahoma" w:cs="Times New Roman"/>
      <w:sz w:val="16"/>
      <w:szCs w:val="20"/>
      <w:lang w:eastAsia="ru-RU"/>
    </w:rPr>
  </w:style>
  <w:style w:type="paragraph" w:styleId="a8">
    <w:name w:val="List Paragraph"/>
    <w:basedOn w:val="a"/>
    <w:link w:val="a9"/>
    <w:rsid w:val="0044555F"/>
    <w:pPr>
      <w:ind w:left="720"/>
      <w:contextualSpacing/>
    </w:pPr>
    <w:rPr>
      <w:color w:val="auto"/>
    </w:rPr>
  </w:style>
  <w:style w:type="character" w:customStyle="1" w:styleId="a9">
    <w:name w:val="Абзац списка Знак"/>
    <w:link w:val="a8"/>
    <w:locked/>
    <w:rsid w:val="0044555F"/>
    <w:rPr>
      <w:rFonts w:ascii="Arial" w:eastAsia="Times New Roman" w:hAnsi="Arial" w:cs="Times New Roman"/>
      <w:sz w:val="20"/>
      <w:szCs w:val="20"/>
      <w:lang w:eastAsia="ru-RU"/>
    </w:rPr>
  </w:style>
  <w:style w:type="paragraph" w:customStyle="1" w:styleId="14">
    <w:name w:val="Гиперссылка1"/>
    <w:basedOn w:val="12"/>
    <w:link w:val="aa"/>
    <w:uiPriority w:val="99"/>
    <w:rsid w:val="0044555F"/>
    <w:rPr>
      <w:color w:val="0000FF"/>
      <w:sz w:val="20"/>
      <w:u w:val="single"/>
    </w:rPr>
  </w:style>
  <w:style w:type="character" w:styleId="aa">
    <w:name w:val="Hyperlink"/>
    <w:link w:val="14"/>
    <w:uiPriority w:val="99"/>
    <w:rsid w:val="0044555F"/>
    <w:rPr>
      <w:rFonts w:ascii="Calibri" w:eastAsia="Times New Roman" w:hAnsi="Calibri" w:cs="Times New Roman"/>
      <w:color w:val="0000FF"/>
      <w:sz w:val="20"/>
      <w:szCs w:val="20"/>
      <w:u w:val="single"/>
      <w:lang w:eastAsia="ru-RU"/>
    </w:rPr>
  </w:style>
  <w:style w:type="paragraph" w:customStyle="1" w:styleId="Footnote">
    <w:name w:val="Footnote"/>
    <w:basedOn w:val="a"/>
    <w:link w:val="Footnote1"/>
    <w:rsid w:val="0044555F"/>
    <w:rPr>
      <w:color w:val="auto"/>
    </w:rPr>
  </w:style>
  <w:style w:type="character" w:customStyle="1" w:styleId="Footnote1">
    <w:name w:val="Footnote1"/>
    <w:link w:val="Footnote"/>
    <w:locked/>
    <w:rsid w:val="0044555F"/>
    <w:rPr>
      <w:rFonts w:ascii="Arial" w:eastAsia="Times New Roman" w:hAnsi="Arial" w:cs="Times New Roman"/>
      <w:sz w:val="20"/>
      <w:szCs w:val="20"/>
      <w:lang w:eastAsia="ru-RU"/>
    </w:rPr>
  </w:style>
  <w:style w:type="paragraph" w:styleId="15">
    <w:name w:val="toc 1"/>
    <w:basedOn w:val="a"/>
    <w:next w:val="a"/>
    <w:link w:val="16"/>
    <w:rsid w:val="0044555F"/>
    <w:pPr>
      <w:widowControl/>
      <w:spacing w:after="200" w:line="276" w:lineRule="auto"/>
    </w:pPr>
    <w:rPr>
      <w:rFonts w:ascii="XO Thames" w:hAnsi="XO Thames"/>
      <w:b/>
      <w:color w:val="auto"/>
    </w:rPr>
  </w:style>
  <w:style w:type="character" w:customStyle="1" w:styleId="16">
    <w:name w:val="Оглавление 1 Знак"/>
    <w:link w:val="15"/>
    <w:locked/>
    <w:rsid w:val="0044555F"/>
    <w:rPr>
      <w:rFonts w:ascii="XO Thames" w:eastAsia="Times New Roman" w:hAnsi="XO Thames" w:cs="Times New Roman"/>
      <w:b/>
      <w:sz w:val="20"/>
      <w:szCs w:val="20"/>
      <w:lang w:eastAsia="ru-RU"/>
    </w:rPr>
  </w:style>
  <w:style w:type="paragraph" w:customStyle="1" w:styleId="HeaderandFooter">
    <w:name w:val="Header and Footer"/>
    <w:link w:val="HeaderandFooter1"/>
    <w:rsid w:val="0044555F"/>
    <w:pPr>
      <w:spacing w:line="360" w:lineRule="auto"/>
    </w:pPr>
    <w:rPr>
      <w:rFonts w:ascii="XO Thames" w:eastAsia="Times New Roman" w:hAnsi="XO Thames" w:cs="Calibri"/>
      <w:color w:val="000000"/>
      <w:lang w:eastAsia="ru-RU"/>
    </w:rPr>
  </w:style>
  <w:style w:type="character" w:customStyle="1" w:styleId="HeaderandFooter1">
    <w:name w:val="Header and Footer1"/>
    <w:link w:val="HeaderandFooter"/>
    <w:locked/>
    <w:rsid w:val="0044555F"/>
    <w:rPr>
      <w:rFonts w:ascii="XO Thames" w:eastAsia="Times New Roman" w:hAnsi="XO Thames" w:cs="Calibri"/>
      <w:color w:val="000000"/>
      <w:lang w:eastAsia="ru-RU"/>
    </w:rPr>
  </w:style>
  <w:style w:type="paragraph" w:styleId="9">
    <w:name w:val="toc 9"/>
    <w:basedOn w:val="a"/>
    <w:next w:val="a"/>
    <w:link w:val="90"/>
    <w:rsid w:val="0044555F"/>
    <w:pPr>
      <w:widowControl/>
      <w:spacing w:after="200" w:line="276" w:lineRule="auto"/>
      <w:ind w:left="1600"/>
    </w:pPr>
    <w:rPr>
      <w:rFonts w:ascii="Calibri" w:hAnsi="Calibri"/>
      <w:sz w:val="22"/>
    </w:rPr>
  </w:style>
  <w:style w:type="character" w:customStyle="1" w:styleId="90">
    <w:name w:val="Оглавление 9 Знак"/>
    <w:link w:val="9"/>
    <w:locked/>
    <w:rsid w:val="0044555F"/>
    <w:rPr>
      <w:rFonts w:ascii="Calibri" w:eastAsia="Times New Roman" w:hAnsi="Calibri" w:cs="Times New Roman"/>
      <w:color w:val="000000"/>
      <w:szCs w:val="20"/>
      <w:lang w:eastAsia="ru-RU"/>
    </w:rPr>
  </w:style>
  <w:style w:type="paragraph" w:styleId="8">
    <w:name w:val="toc 8"/>
    <w:basedOn w:val="a"/>
    <w:next w:val="a"/>
    <w:link w:val="80"/>
    <w:rsid w:val="0044555F"/>
    <w:pPr>
      <w:widowControl/>
      <w:spacing w:after="200" w:line="276" w:lineRule="auto"/>
      <w:ind w:left="1400"/>
    </w:pPr>
    <w:rPr>
      <w:rFonts w:ascii="Calibri" w:hAnsi="Calibri"/>
      <w:sz w:val="22"/>
    </w:rPr>
  </w:style>
  <w:style w:type="character" w:customStyle="1" w:styleId="80">
    <w:name w:val="Оглавление 8 Знак"/>
    <w:link w:val="8"/>
    <w:locked/>
    <w:rsid w:val="0044555F"/>
    <w:rPr>
      <w:rFonts w:ascii="Calibri" w:eastAsia="Times New Roman" w:hAnsi="Calibri" w:cs="Times New Roman"/>
      <w:color w:val="000000"/>
      <w:szCs w:val="20"/>
      <w:lang w:eastAsia="ru-RU"/>
    </w:rPr>
  </w:style>
  <w:style w:type="paragraph" w:customStyle="1" w:styleId="ConsPlusNonformat">
    <w:name w:val="ConsPlusNonformat"/>
    <w:link w:val="ConsPlusNonformat1"/>
    <w:rsid w:val="0044555F"/>
    <w:pPr>
      <w:widowControl w:val="0"/>
      <w:spacing w:after="0" w:line="240" w:lineRule="auto"/>
    </w:pPr>
    <w:rPr>
      <w:rFonts w:ascii="Courier New" w:eastAsia="Times New Roman" w:hAnsi="Courier New" w:cs="Calibri"/>
      <w:color w:val="000000"/>
      <w:lang w:eastAsia="ru-RU"/>
    </w:rPr>
  </w:style>
  <w:style w:type="character" w:customStyle="1" w:styleId="ConsPlusNonformat1">
    <w:name w:val="ConsPlusNonformat1"/>
    <w:link w:val="ConsPlusNonformat"/>
    <w:locked/>
    <w:rsid w:val="0044555F"/>
    <w:rPr>
      <w:rFonts w:ascii="Courier New" w:eastAsia="Times New Roman" w:hAnsi="Courier New" w:cs="Calibri"/>
      <w:color w:val="000000"/>
      <w:lang w:eastAsia="ru-RU"/>
    </w:rPr>
  </w:style>
  <w:style w:type="paragraph" w:styleId="33">
    <w:name w:val="Body Text Indent 3"/>
    <w:basedOn w:val="a"/>
    <w:link w:val="34"/>
    <w:uiPriority w:val="99"/>
    <w:rsid w:val="0044555F"/>
    <w:pPr>
      <w:widowControl/>
      <w:ind w:left="1418" w:hanging="1418"/>
      <w:jc w:val="both"/>
    </w:pPr>
    <w:rPr>
      <w:rFonts w:ascii="Times New Roman" w:hAnsi="Times New Roman"/>
      <w:color w:val="auto"/>
      <w:sz w:val="28"/>
    </w:rPr>
  </w:style>
  <w:style w:type="character" w:customStyle="1" w:styleId="34">
    <w:name w:val="Основной текст с отступом 3 Знак"/>
    <w:basedOn w:val="a0"/>
    <w:link w:val="33"/>
    <w:uiPriority w:val="99"/>
    <w:rsid w:val="0044555F"/>
    <w:rPr>
      <w:rFonts w:ascii="Times New Roman" w:eastAsia="Times New Roman" w:hAnsi="Times New Roman" w:cs="Times New Roman"/>
      <w:sz w:val="28"/>
      <w:szCs w:val="20"/>
      <w:lang w:eastAsia="ru-RU"/>
    </w:rPr>
  </w:style>
  <w:style w:type="paragraph" w:styleId="51">
    <w:name w:val="toc 5"/>
    <w:basedOn w:val="a"/>
    <w:next w:val="a"/>
    <w:link w:val="52"/>
    <w:rsid w:val="0044555F"/>
    <w:pPr>
      <w:widowControl/>
      <w:spacing w:after="200" w:line="276" w:lineRule="auto"/>
      <w:ind w:left="800"/>
    </w:pPr>
    <w:rPr>
      <w:rFonts w:ascii="Calibri" w:hAnsi="Calibri"/>
      <w:sz w:val="22"/>
    </w:rPr>
  </w:style>
  <w:style w:type="character" w:customStyle="1" w:styleId="52">
    <w:name w:val="Оглавление 5 Знак"/>
    <w:link w:val="51"/>
    <w:locked/>
    <w:rsid w:val="0044555F"/>
    <w:rPr>
      <w:rFonts w:ascii="Calibri" w:eastAsia="Times New Roman" w:hAnsi="Calibri" w:cs="Times New Roman"/>
      <w:color w:val="000000"/>
      <w:szCs w:val="20"/>
      <w:lang w:eastAsia="ru-RU"/>
    </w:rPr>
  </w:style>
  <w:style w:type="paragraph" w:customStyle="1" w:styleId="ConsPlusCell">
    <w:name w:val="ConsPlusCell"/>
    <w:link w:val="ConsPlusCell1"/>
    <w:rsid w:val="0044555F"/>
    <w:pPr>
      <w:spacing w:after="0" w:line="240" w:lineRule="auto"/>
    </w:pPr>
    <w:rPr>
      <w:rFonts w:ascii="Courier New" w:eastAsia="Times New Roman" w:hAnsi="Courier New" w:cs="Calibri"/>
      <w:color w:val="000000"/>
      <w:lang w:eastAsia="ru-RU"/>
    </w:rPr>
  </w:style>
  <w:style w:type="character" w:customStyle="1" w:styleId="ConsPlusCell1">
    <w:name w:val="ConsPlusCell1"/>
    <w:link w:val="ConsPlusCell"/>
    <w:locked/>
    <w:rsid w:val="0044555F"/>
    <w:rPr>
      <w:rFonts w:ascii="Courier New" w:eastAsia="Times New Roman" w:hAnsi="Courier New" w:cs="Calibri"/>
      <w:color w:val="000000"/>
      <w:lang w:eastAsia="ru-RU"/>
    </w:rPr>
  </w:style>
  <w:style w:type="paragraph" w:styleId="ab">
    <w:name w:val="header"/>
    <w:basedOn w:val="a"/>
    <w:link w:val="ac"/>
    <w:uiPriority w:val="99"/>
    <w:rsid w:val="0044555F"/>
    <w:pPr>
      <w:tabs>
        <w:tab w:val="center" w:pos="4677"/>
        <w:tab w:val="right" w:pos="9355"/>
      </w:tabs>
    </w:pPr>
    <w:rPr>
      <w:color w:val="auto"/>
    </w:rPr>
  </w:style>
  <w:style w:type="character" w:customStyle="1" w:styleId="ac">
    <w:name w:val="Верхний колонтитул Знак"/>
    <w:basedOn w:val="a0"/>
    <w:link w:val="ab"/>
    <w:uiPriority w:val="99"/>
    <w:rsid w:val="0044555F"/>
    <w:rPr>
      <w:rFonts w:ascii="Arial" w:eastAsia="Times New Roman" w:hAnsi="Arial" w:cs="Times New Roman"/>
      <w:sz w:val="20"/>
      <w:szCs w:val="20"/>
      <w:lang w:eastAsia="ru-RU"/>
    </w:rPr>
  </w:style>
  <w:style w:type="paragraph" w:styleId="ad">
    <w:name w:val="Subtitle"/>
    <w:basedOn w:val="a"/>
    <w:next w:val="a"/>
    <w:link w:val="ae"/>
    <w:uiPriority w:val="11"/>
    <w:qFormat/>
    <w:rsid w:val="0044555F"/>
    <w:pPr>
      <w:widowControl/>
      <w:spacing w:after="200" w:line="276" w:lineRule="auto"/>
    </w:pPr>
    <w:rPr>
      <w:rFonts w:ascii="XO Thames" w:hAnsi="XO Thames"/>
      <w:i/>
      <w:color w:val="616161"/>
      <w:sz w:val="24"/>
    </w:rPr>
  </w:style>
  <w:style w:type="character" w:customStyle="1" w:styleId="ae">
    <w:name w:val="Подзаголовок Знак"/>
    <w:basedOn w:val="a0"/>
    <w:link w:val="ad"/>
    <w:uiPriority w:val="11"/>
    <w:rsid w:val="0044555F"/>
    <w:rPr>
      <w:rFonts w:ascii="XO Thames" w:eastAsia="Times New Roman" w:hAnsi="XO Thames" w:cs="Times New Roman"/>
      <w:i/>
      <w:color w:val="616161"/>
      <w:sz w:val="24"/>
      <w:szCs w:val="20"/>
      <w:lang w:eastAsia="ru-RU"/>
    </w:rPr>
  </w:style>
  <w:style w:type="paragraph" w:customStyle="1" w:styleId="toc10">
    <w:name w:val="toc 10"/>
    <w:next w:val="a"/>
    <w:link w:val="toc101"/>
    <w:rsid w:val="0044555F"/>
    <w:pPr>
      <w:ind w:left="1800"/>
    </w:pPr>
    <w:rPr>
      <w:rFonts w:ascii="Calibri" w:eastAsia="Times New Roman" w:hAnsi="Calibri" w:cs="Times New Roman"/>
      <w:color w:val="000000"/>
      <w:szCs w:val="20"/>
      <w:lang w:eastAsia="ru-RU"/>
    </w:rPr>
  </w:style>
  <w:style w:type="character" w:customStyle="1" w:styleId="toc101">
    <w:name w:val="toc 101"/>
    <w:link w:val="toc10"/>
    <w:locked/>
    <w:rsid w:val="0044555F"/>
    <w:rPr>
      <w:rFonts w:ascii="Calibri" w:eastAsia="Times New Roman" w:hAnsi="Calibri" w:cs="Times New Roman"/>
      <w:color w:val="000000"/>
      <w:szCs w:val="20"/>
      <w:lang w:eastAsia="ru-RU"/>
    </w:rPr>
  </w:style>
  <w:style w:type="paragraph" w:styleId="af">
    <w:name w:val="Title"/>
    <w:basedOn w:val="a"/>
    <w:next w:val="a"/>
    <w:link w:val="af0"/>
    <w:uiPriority w:val="10"/>
    <w:qFormat/>
    <w:rsid w:val="0044555F"/>
    <w:pPr>
      <w:widowControl/>
      <w:spacing w:after="200" w:line="276" w:lineRule="auto"/>
    </w:pPr>
    <w:rPr>
      <w:rFonts w:ascii="XO Thames" w:hAnsi="XO Thames"/>
      <w:b/>
      <w:color w:val="auto"/>
      <w:sz w:val="52"/>
    </w:rPr>
  </w:style>
  <w:style w:type="character" w:customStyle="1" w:styleId="af0">
    <w:name w:val="Название Знак"/>
    <w:basedOn w:val="a0"/>
    <w:link w:val="af"/>
    <w:uiPriority w:val="10"/>
    <w:rsid w:val="0044555F"/>
    <w:rPr>
      <w:rFonts w:ascii="XO Thames" w:eastAsia="Times New Roman" w:hAnsi="XO Thames" w:cs="Times New Roman"/>
      <w:b/>
      <w:sz w:val="52"/>
      <w:szCs w:val="20"/>
      <w:lang w:eastAsia="ru-RU"/>
    </w:rPr>
  </w:style>
  <w:style w:type="paragraph" w:customStyle="1" w:styleId="ConsPlusTitle">
    <w:name w:val="ConsPlusTitle"/>
    <w:link w:val="ConsPlusTitle1"/>
    <w:rsid w:val="0044555F"/>
    <w:pPr>
      <w:widowControl w:val="0"/>
      <w:spacing w:after="0" w:line="240" w:lineRule="auto"/>
    </w:pPr>
    <w:rPr>
      <w:rFonts w:ascii="Times New Roman" w:eastAsia="Times New Roman" w:hAnsi="Times New Roman" w:cs="Times New Roman"/>
      <w:b/>
      <w:sz w:val="24"/>
      <w:lang w:eastAsia="ru-RU"/>
    </w:rPr>
  </w:style>
  <w:style w:type="character" w:customStyle="1" w:styleId="ConsPlusTitle1">
    <w:name w:val="ConsPlusTitle1"/>
    <w:link w:val="ConsPlusTitle"/>
    <w:locked/>
    <w:rsid w:val="0044555F"/>
    <w:rPr>
      <w:rFonts w:ascii="Times New Roman" w:eastAsia="Times New Roman" w:hAnsi="Times New Roman" w:cs="Times New Roman"/>
      <w:b/>
      <w:sz w:val="24"/>
      <w:lang w:eastAsia="ru-RU"/>
    </w:rPr>
  </w:style>
  <w:style w:type="paragraph" w:styleId="af1">
    <w:name w:val="footnote text"/>
    <w:basedOn w:val="a"/>
    <w:link w:val="af2"/>
    <w:rsid w:val="0044555F"/>
    <w:pPr>
      <w:widowControl/>
      <w:suppressAutoHyphens/>
    </w:pPr>
    <w:rPr>
      <w:rFonts w:ascii="Times New Roman" w:hAnsi="Times New Roman"/>
      <w:color w:val="auto"/>
      <w:lang w:eastAsia="ar-SA"/>
    </w:rPr>
  </w:style>
  <w:style w:type="character" w:customStyle="1" w:styleId="af2">
    <w:name w:val="Текст сноски Знак"/>
    <w:basedOn w:val="a0"/>
    <w:link w:val="af1"/>
    <w:rsid w:val="0044555F"/>
    <w:rPr>
      <w:rFonts w:ascii="Times New Roman" w:eastAsia="Times New Roman" w:hAnsi="Times New Roman" w:cs="Times New Roman"/>
      <w:sz w:val="20"/>
      <w:szCs w:val="20"/>
      <w:lang w:eastAsia="ar-SA"/>
    </w:rPr>
  </w:style>
  <w:style w:type="character" w:customStyle="1" w:styleId="UnresolvedMention">
    <w:name w:val="Unresolved Mention"/>
    <w:uiPriority w:val="99"/>
    <w:semiHidden/>
    <w:unhideWhenUsed/>
    <w:rsid w:val="0044555F"/>
    <w:rPr>
      <w:rFonts w:cs="Times New Roman"/>
      <w:color w:val="605E5C"/>
      <w:shd w:val="clear" w:color="auto" w:fill="E1DFDD"/>
    </w:rPr>
  </w:style>
  <w:style w:type="character" w:styleId="af3">
    <w:name w:val="annotation reference"/>
    <w:uiPriority w:val="99"/>
    <w:semiHidden/>
    <w:unhideWhenUsed/>
    <w:rsid w:val="0044555F"/>
    <w:rPr>
      <w:rFonts w:cs="Times New Roman"/>
      <w:sz w:val="16"/>
      <w:szCs w:val="16"/>
    </w:rPr>
  </w:style>
  <w:style w:type="paragraph" w:styleId="af4">
    <w:name w:val="annotation text"/>
    <w:basedOn w:val="a"/>
    <w:link w:val="af5"/>
    <w:uiPriority w:val="99"/>
    <w:semiHidden/>
    <w:unhideWhenUsed/>
    <w:rsid w:val="0044555F"/>
    <w:rPr>
      <w:color w:val="auto"/>
    </w:rPr>
  </w:style>
  <w:style w:type="character" w:customStyle="1" w:styleId="af5">
    <w:name w:val="Текст примечания Знак"/>
    <w:basedOn w:val="a0"/>
    <w:link w:val="af4"/>
    <w:uiPriority w:val="99"/>
    <w:semiHidden/>
    <w:rsid w:val="0044555F"/>
    <w:rPr>
      <w:rFonts w:ascii="Arial" w:eastAsia="Times New Roman" w:hAnsi="Arial" w:cs="Times New Roman"/>
      <w:sz w:val="20"/>
      <w:szCs w:val="20"/>
      <w:lang w:eastAsia="ru-RU"/>
    </w:rPr>
  </w:style>
  <w:style w:type="paragraph" w:styleId="af6">
    <w:name w:val="annotation subject"/>
    <w:basedOn w:val="af4"/>
    <w:next w:val="af4"/>
    <w:link w:val="af7"/>
    <w:uiPriority w:val="99"/>
    <w:semiHidden/>
    <w:unhideWhenUsed/>
    <w:rsid w:val="0044555F"/>
    <w:rPr>
      <w:b/>
      <w:bCs/>
    </w:rPr>
  </w:style>
  <w:style w:type="character" w:customStyle="1" w:styleId="af7">
    <w:name w:val="Тема примечания Знак"/>
    <w:basedOn w:val="af5"/>
    <w:link w:val="af6"/>
    <w:uiPriority w:val="99"/>
    <w:semiHidden/>
    <w:rsid w:val="0044555F"/>
    <w:rPr>
      <w:rFonts w:ascii="Arial" w:eastAsia="Times New Roman" w:hAnsi="Arial" w:cs="Times New Roman"/>
      <w:b/>
      <w:bCs/>
      <w:sz w:val="20"/>
      <w:szCs w:val="20"/>
      <w:lang w:eastAsia="ru-RU"/>
    </w:rPr>
  </w:style>
  <w:style w:type="paragraph" w:styleId="HTML">
    <w:name w:val="HTML Preformatted"/>
    <w:basedOn w:val="a"/>
    <w:link w:val="HTML0"/>
    <w:uiPriority w:val="99"/>
    <w:unhideWhenUsed/>
    <w:rsid w:val="004455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character" w:customStyle="1" w:styleId="HTML0">
    <w:name w:val="Стандартный HTML Знак"/>
    <w:basedOn w:val="a0"/>
    <w:link w:val="HTML"/>
    <w:uiPriority w:val="99"/>
    <w:rsid w:val="0044555F"/>
    <w:rPr>
      <w:rFonts w:ascii="Courier New" w:eastAsia="Times New Roman" w:hAnsi="Courier New" w:cs="Courier New"/>
      <w:sz w:val="20"/>
      <w:szCs w:val="20"/>
      <w:lang w:eastAsia="ru-RU"/>
    </w:rPr>
  </w:style>
  <w:style w:type="paragraph" w:customStyle="1" w:styleId="17">
    <w:name w:val="Название объекта1"/>
    <w:basedOn w:val="a"/>
    <w:next w:val="a"/>
    <w:rsid w:val="00F4232D"/>
    <w:pPr>
      <w:suppressAutoHyphens/>
      <w:jc w:val="center"/>
    </w:pPr>
    <w:rPr>
      <w:rFonts w:ascii="Times New Roman" w:hAnsi="Times New Roman"/>
      <w:b/>
      <w:color w:val="auto"/>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19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5E94EDFA519A73A2792A3C897510A0AAD236F8196D3D8FF4BF5E6F90899FEF55845DC83D48F1E58A3F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5E94EDFA519A73A2792A3C897510A0AAD236F8196D3D8FF4BF5E6F90899FEF55845DC83D48F1E58B36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76923FAB863A4C98807594DEB28D7B584908B5FB1A28C9FDE44BBC16100CFA6F926E59E29B06F2294D6112762FB2C6143467A2C60D1A08Ae0AB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5E6A5980DDC49DEF879D2EC1F223EBC9DB01A1693AC1EF7FF63C704701E48CD1DE1B2C709B4C735C6643BD95F3420E3B41FAB0A6E5258E6Cl8RFI" TargetMode="External"/><Relationship Id="rId4" Type="http://schemas.openxmlformats.org/officeDocument/2006/relationships/settings" Target="settings.xml"/><Relationship Id="rId9" Type="http://schemas.openxmlformats.org/officeDocument/2006/relationships/hyperlink" Target="consultantplus://offline/ref=7DDDF8504A8C991D6DC062AEBE1543CC2CF7776F3762347E592B209D7894710E559B68D26C2774AD314985836975927B260E8F776387C20Aj6Y5O"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DDDD3-E43C-430A-85BA-AE9D05777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10590</Words>
  <Characters>60364</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SASHA</dc:creator>
  <cp:lastModifiedBy>Наталия</cp:lastModifiedBy>
  <cp:revision>2</cp:revision>
  <cp:lastPrinted>2021-08-30T05:15:00Z</cp:lastPrinted>
  <dcterms:created xsi:type="dcterms:W3CDTF">2021-09-28T08:16:00Z</dcterms:created>
  <dcterms:modified xsi:type="dcterms:W3CDTF">2021-09-28T08:16:00Z</dcterms:modified>
</cp:coreProperties>
</file>